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B26" w:rsidRPr="008A3B26" w:rsidRDefault="008A3B26">
      <w:pPr>
        <w:pStyle w:val="ConsPlusTitle"/>
        <w:jc w:val="center"/>
        <w:outlineLvl w:val="0"/>
        <w:rPr>
          <w:rFonts w:ascii="Times New Roman" w:hAnsi="Times New Roman" w:cs="Times New Roman"/>
          <w:color w:val="000000" w:themeColor="text1"/>
        </w:rPr>
      </w:pPr>
      <w:r w:rsidRPr="008A3B26">
        <w:rPr>
          <w:rFonts w:ascii="Times New Roman" w:hAnsi="Times New Roman" w:cs="Times New Roman"/>
          <w:color w:val="000000" w:themeColor="text1"/>
        </w:rPr>
        <w:t>АДМИНИСТРАЦИЯ ГОРОДА БЛАГОВЕЩЕНСКА</w:t>
      </w:r>
    </w:p>
    <w:p w:rsidR="008A3B26" w:rsidRPr="008A3B26" w:rsidRDefault="008A3B26">
      <w:pPr>
        <w:pStyle w:val="ConsPlusTitle"/>
        <w:jc w:val="center"/>
        <w:rPr>
          <w:rFonts w:ascii="Times New Roman" w:hAnsi="Times New Roman" w:cs="Times New Roman"/>
          <w:color w:val="000000" w:themeColor="text1"/>
        </w:rPr>
      </w:pPr>
    </w:p>
    <w:p w:rsidR="008A3B26" w:rsidRPr="008A3B26" w:rsidRDefault="008A3B26">
      <w:pPr>
        <w:pStyle w:val="ConsPlusTitle"/>
        <w:jc w:val="center"/>
        <w:rPr>
          <w:rFonts w:ascii="Times New Roman" w:hAnsi="Times New Roman" w:cs="Times New Roman"/>
          <w:color w:val="000000" w:themeColor="text1"/>
        </w:rPr>
      </w:pPr>
      <w:r w:rsidRPr="008A3B26">
        <w:rPr>
          <w:rFonts w:ascii="Times New Roman" w:hAnsi="Times New Roman" w:cs="Times New Roman"/>
          <w:color w:val="000000" w:themeColor="text1"/>
        </w:rPr>
        <w:t>ПОСТАНОВЛЕНИЕ</w:t>
      </w:r>
    </w:p>
    <w:p w:rsidR="008A3B26" w:rsidRPr="008A3B26" w:rsidRDefault="008A3B26">
      <w:pPr>
        <w:pStyle w:val="ConsPlusTitle"/>
        <w:jc w:val="center"/>
        <w:rPr>
          <w:rFonts w:ascii="Times New Roman" w:hAnsi="Times New Roman" w:cs="Times New Roman"/>
          <w:color w:val="000000" w:themeColor="text1"/>
        </w:rPr>
      </w:pPr>
      <w:r w:rsidRPr="008A3B26">
        <w:rPr>
          <w:rFonts w:ascii="Times New Roman" w:hAnsi="Times New Roman" w:cs="Times New Roman"/>
          <w:color w:val="000000" w:themeColor="text1"/>
        </w:rPr>
        <w:t>от 5 мая 2022 г. N 2285</w:t>
      </w:r>
    </w:p>
    <w:p w:rsidR="008A3B26" w:rsidRPr="008A3B26" w:rsidRDefault="008A3B26">
      <w:pPr>
        <w:pStyle w:val="ConsPlusTitle"/>
        <w:jc w:val="center"/>
        <w:rPr>
          <w:rFonts w:ascii="Times New Roman" w:hAnsi="Times New Roman" w:cs="Times New Roman"/>
          <w:color w:val="000000" w:themeColor="text1"/>
        </w:rPr>
      </w:pPr>
    </w:p>
    <w:p w:rsidR="008A3B26" w:rsidRPr="008A3B26" w:rsidRDefault="008A3B26">
      <w:pPr>
        <w:pStyle w:val="ConsPlusTitle"/>
        <w:jc w:val="center"/>
        <w:rPr>
          <w:rFonts w:ascii="Times New Roman" w:hAnsi="Times New Roman" w:cs="Times New Roman"/>
          <w:color w:val="000000" w:themeColor="text1"/>
        </w:rPr>
      </w:pPr>
      <w:r w:rsidRPr="008A3B26">
        <w:rPr>
          <w:rFonts w:ascii="Times New Roman" w:hAnsi="Times New Roman" w:cs="Times New Roman"/>
          <w:color w:val="000000" w:themeColor="text1"/>
        </w:rPr>
        <w:t>ОБ УТВЕРЖДЕНИИ ПРАВИЛ СОЗДАНИЯ, ОХРАНЫ И СОДЕРЖАНИЯ ЗЕЛЕНЫХ</w:t>
      </w:r>
    </w:p>
    <w:p w:rsidR="008A3B26" w:rsidRPr="008A3B26" w:rsidRDefault="008A3B26">
      <w:pPr>
        <w:pStyle w:val="ConsPlusTitle"/>
        <w:jc w:val="center"/>
        <w:rPr>
          <w:rFonts w:ascii="Times New Roman" w:hAnsi="Times New Roman" w:cs="Times New Roman"/>
          <w:color w:val="000000" w:themeColor="text1"/>
        </w:rPr>
      </w:pPr>
      <w:r w:rsidRPr="008A3B26">
        <w:rPr>
          <w:rFonts w:ascii="Times New Roman" w:hAnsi="Times New Roman" w:cs="Times New Roman"/>
          <w:color w:val="000000" w:themeColor="text1"/>
        </w:rPr>
        <w:t>НАСАЖДЕНИЙ НА ТЕРРИТОРИИ МУНИЦИПАЛЬНОГО ОБРАЗОВАНИЯ</w:t>
      </w:r>
    </w:p>
    <w:p w:rsidR="008A3B26" w:rsidRPr="008A3B26" w:rsidRDefault="008A3B26">
      <w:pPr>
        <w:pStyle w:val="ConsPlusTitle"/>
        <w:jc w:val="center"/>
        <w:rPr>
          <w:rFonts w:ascii="Times New Roman" w:hAnsi="Times New Roman" w:cs="Times New Roman"/>
          <w:color w:val="000000" w:themeColor="text1"/>
        </w:rPr>
      </w:pPr>
      <w:r w:rsidRPr="008A3B26">
        <w:rPr>
          <w:rFonts w:ascii="Times New Roman" w:hAnsi="Times New Roman" w:cs="Times New Roman"/>
          <w:color w:val="000000" w:themeColor="text1"/>
        </w:rPr>
        <w:t>ГОРОДА БЛАГОВЕЩЕНСКА</w:t>
      </w:r>
    </w:p>
    <w:p w:rsidR="008A3B26" w:rsidRPr="008A3B26" w:rsidRDefault="008A3B26">
      <w:pPr>
        <w:pStyle w:val="ConsPlusNormal"/>
        <w:spacing w:after="1"/>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rsidP="008A3B26">
      <w:pPr>
        <w:pStyle w:val="ConsPlusNormal"/>
        <w:ind w:firstLine="540"/>
        <w:jc w:val="both"/>
        <w:rPr>
          <w:rFonts w:ascii="Times New Roman" w:hAnsi="Times New Roman" w:cs="Times New Roman"/>
          <w:color w:val="000000" w:themeColor="text1"/>
        </w:rPr>
      </w:pPr>
      <w:proofErr w:type="gramStart"/>
      <w:r w:rsidRPr="008A3B26">
        <w:rPr>
          <w:rFonts w:ascii="Times New Roman" w:hAnsi="Times New Roman" w:cs="Times New Roman"/>
          <w:color w:val="000000" w:themeColor="text1"/>
        </w:rPr>
        <w:t xml:space="preserve">В целях создания, охраны и содержания зеленых насаждений на территории муниципального образования города Благовещенска, в соответствии с Федеральными законами от 10 января 2002 г. </w:t>
      </w:r>
      <w:hyperlink r:id="rId5">
        <w:r w:rsidRPr="008A3B26">
          <w:rPr>
            <w:rFonts w:ascii="Times New Roman" w:hAnsi="Times New Roman" w:cs="Times New Roman"/>
            <w:color w:val="000000" w:themeColor="text1"/>
          </w:rPr>
          <w:t>N 7-ФЗ</w:t>
        </w:r>
      </w:hyperlink>
      <w:r w:rsidRPr="008A3B26">
        <w:rPr>
          <w:rFonts w:ascii="Times New Roman" w:hAnsi="Times New Roman" w:cs="Times New Roman"/>
          <w:color w:val="000000" w:themeColor="text1"/>
        </w:rPr>
        <w:t xml:space="preserve"> "Об охране окружающей среды", от 6 октября 2003 г. </w:t>
      </w:r>
      <w:hyperlink r:id="rId6">
        <w:r w:rsidRPr="008A3B26">
          <w:rPr>
            <w:rFonts w:ascii="Times New Roman" w:hAnsi="Times New Roman" w:cs="Times New Roman"/>
            <w:color w:val="000000" w:themeColor="text1"/>
          </w:rPr>
          <w:t>N 131-ФЗ</w:t>
        </w:r>
      </w:hyperlink>
      <w:r w:rsidRPr="008A3B26">
        <w:rPr>
          <w:rFonts w:ascii="Times New Roman" w:hAnsi="Times New Roman" w:cs="Times New Roman"/>
          <w:color w:val="000000" w:themeColor="text1"/>
        </w:rPr>
        <w:t xml:space="preserve"> "Об общих принципах организации местного самоуправления в Российской Федерации", </w:t>
      </w:r>
      <w:hyperlink r:id="rId7">
        <w:r w:rsidRPr="008A3B26">
          <w:rPr>
            <w:rFonts w:ascii="Times New Roman" w:hAnsi="Times New Roman" w:cs="Times New Roman"/>
            <w:color w:val="000000" w:themeColor="text1"/>
          </w:rPr>
          <w:t>Правилами</w:t>
        </w:r>
      </w:hyperlink>
      <w:r w:rsidRPr="008A3B26">
        <w:rPr>
          <w:rFonts w:ascii="Times New Roman" w:hAnsi="Times New Roman" w:cs="Times New Roman"/>
          <w:color w:val="000000" w:themeColor="text1"/>
        </w:rPr>
        <w:t xml:space="preserve"> создания, охраны и содержания зеленых насаждений в городах Российской Федерации, утвержденными приказом Госстроя</w:t>
      </w:r>
      <w:proofErr w:type="gramEnd"/>
      <w:r w:rsidRPr="008A3B26">
        <w:rPr>
          <w:rFonts w:ascii="Times New Roman" w:hAnsi="Times New Roman" w:cs="Times New Roman"/>
          <w:color w:val="000000" w:themeColor="text1"/>
        </w:rPr>
        <w:t xml:space="preserve"> Российской Федерации от 15 декабря 1999 г. N 153, </w:t>
      </w:r>
      <w:hyperlink r:id="rId8">
        <w:r w:rsidRPr="008A3B26">
          <w:rPr>
            <w:rFonts w:ascii="Times New Roman" w:hAnsi="Times New Roman" w:cs="Times New Roman"/>
            <w:color w:val="000000" w:themeColor="text1"/>
          </w:rPr>
          <w:t>Уставом</w:t>
        </w:r>
      </w:hyperlink>
      <w:r w:rsidRPr="008A3B26">
        <w:rPr>
          <w:rFonts w:ascii="Times New Roman" w:hAnsi="Times New Roman" w:cs="Times New Roman"/>
          <w:color w:val="000000" w:themeColor="text1"/>
        </w:rPr>
        <w:t xml:space="preserve"> муниципального образования города Благовещенска постановляю:</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1. Утвердить </w:t>
      </w:r>
      <w:hyperlink w:anchor="P40">
        <w:r w:rsidRPr="008A3B26">
          <w:rPr>
            <w:rFonts w:ascii="Times New Roman" w:hAnsi="Times New Roman" w:cs="Times New Roman"/>
            <w:color w:val="000000" w:themeColor="text1"/>
          </w:rPr>
          <w:t>Правила</w:t>
        </w:r>
      </w:hyperlink>
      <w:r w:rsidRPr="008A3B26">
        <w:rPr>
          <w:rFonts w:ascii="Times New Roman" w:hAnsi="Times New Roman" w:cs="Times New Roman"/>
          <w:color w:val="000000" w:themeColor="text1"/>
        </w:rPr>
        <w:t xml:space="preserve"> создания, охраны и содержания зеленых насаждений на территории муниципального образования города Благовещенска согласно приложению к настоящему постановлению.</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2. Признать утратившими силу постановления администрации города Благовещенска </w:t>
      </w:r>
      <w:proofErr w:type="gramStart"/>
      <w:r w:rsidRPr="008A3B26">
        <w:rPr>
          <w:rFonts w:ascii="Times New Roman" w:hAnsi="Times New Roman" w:cs="Times New Roman"/>
          <w:color w:val="000000" w:themeColor="text1"/>
        </w:rPr>
        <w:t>от</w:t>
      </w:r>
      <w:proofErr w:type="gramEnd"/>
      <w:r w:rsidRPr="008A3B26">
        <w:rPr>
          <w:rFonts w:ascii="Times New Roman" w:hAnsi="Times New Roman" w:cs="Times New Roman"/>
          <w:color w:val="000000" w:themeColor="text1"/>
        </w:rPr>
        <w:t>:</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29 июня 2015 г. </w:t>
      </w:r>
      <w:hyperlink r:id="rId9">
        <w:r w:rsidRPr="008A3B26">
          <w:rPr>
            <w:rFonts w:ascii="Times New Roman" w:hAnsi="Times New Roman" w:cs="Times New Roman"/>
            <w:color w:val="000000" w:themeColor="text1"/>
          </w:rPr>
          <w:t>N 2440</w:t>
        </w:r>
      </w:hyperlink>
      <w:r w:rsidRPr="008A3B26">
        <w:rPr>
          <w:rFonts w:ascii="Times New Roman" w:hAnsi="Times New Roman" w:cs="Times New Roman"/>
          <w:color w:val="000000" w:themeColor="text1"/>
        </w:rPr>
        <w:t xml:space="preserve"> "Об утверждении Положения о сносе, обрезке и пересадке зеленых насаждений";</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11 марта 2016 г. </w:t>
      </w:r>
      <w:hyperlink r:id="rId10">
        <w:r w:rsidRPr="008A3B26">
          <w:rPr>
            <w:rFonts w:ascii="Times New Roman" w:hAnsi="Times New Roman" w:cs="Times New Roman"/>
            <w:color w:val="000000" w:themeColor="text1"/>
          </w:rPr>
          <w:t>N 701</w:t>
        </w:r>
      </w:hyperlink>
      <w:r w:rsidRPr="008A3B26">
        <w:rPr>
          <w:rFonts w:ascii="Times New Roman" w:hAnsi="Times New Roman" w:cs="Times New Roman"/>
          <w:color w:val="000000" w:themeColor="text1"/>
        </w:rPr>
        <w:t>" О внесении изменений в Положение о сносе, обрезке и пересадке зеленых насаждений, утвержденное постановлением администрации города Благовещенска от 29 июня 2015 г. N 2440";</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28 февраля 2018 г. </w:t>
      </w:r>
      <w:hyperlink r:id="rId11">
        <w:r w:rsidRPr="008A3B26">
          <w:rPr>
            <w:rFonts w:ascii="Times New Roman" w:hAnsi="Times New Roman" w:cs="Times New Roman"/>
            <w:color w:val="000000" w:themeColor="text1"/>
          </w:rPr>
          <w:t>N 559</w:t>
        </w:r>
      </w:hyperlink>
      <w:r w:rsidRPr="008A3B26">
        <w:rPr>
          <w:rFonts w:ascii="Times New Roman" w:hAnsi="Times New Roman" w:cs="Times New Roman"/>
          <w:color w:val="000000" w:themeColor="text1"/>
        </w:rPr>
        <w:t xml:space="preserve"> "О внесении изменения в Положение о сносе, обрезке и пересадке зеленых насаждений на территории муниципального образования города Благовещенска, утвержденное постановлением администрации города Благовещенска от 29 июня 2015 г. N 2440";</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22 июня 2020 г. </w:t>
      </w:r>
      <w:hyperlink r:id="rId12">
        <w:r w:rsidRPr="008A3B26">
          <w:rPr>
            <w:rFonts w:ascii="Times New Roman" w:hAnsi="Times New Roman" w:cs="Times New Roman"/>
            <w:color w:val="000000" w:themeColor="text1"/>
          </w:rPr>
          <w:t>N 1926</w:t>
        </w:r>
      </w:hyperlink>
      <w:r w:rsidRPr="008A3B26">
        <w:rPr>
          <w:rFonts w:ascii="Times New Roman" w:hAnsi="Times New Roman" w:cs="Times New Roman"/>
          <w:color w:val="000000" w:themeColor="text1"/>
        </w:rPr>
        <w:t xml:space="preserve"> "О внесении изменений в постановление администрации города Благовещенска от 29 июня 2015 г. N 2440 "Об утверждении Положения о сносе, обрезке и пересадке зеленых насаждений на территории муниципального образования города Благовещенска".</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3. Настоящее постановление вступает в силу со дня опубликования в газете "Благовещенск" и подлежит размещению в официальном сетевом издании npa.admblag.ru.</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4. </w:t>
      </w:r>
      <w:proofErr w:type="gramStart"/>
      <w:r w:rsidRPr="008A3B26">
        <w:rPr>
          <w:rFonts w:ascii="Times New Roman" w:hAnsi="Times New Roman" w:cs="Times New Roman"/>
          <w:color w:val="000000" w:themeColor="text1"/>
        </w:rPr>
        <w:t>Контроль за</w:t>
      </w:r>
      <w:proofErr w:type="gramEnd"/>
      <w:r w:rsidRPr="008A3B26">
        <w:rPr>
          <w:rFonts w:ascii="Times New Roman" w:hAnsi="Times New Roman" w:cs="Times New Roman"/>
          <w:color w:val="000000" w:themeColor="text1"/>
        </w:rPr>
        <w:t xml:space="preserve"> исполнением настоящего постановления возложить на заместителя мэра города Благовещенска Воронова А.Е.</w:t>
      </w:r>
    </w:p>
    <w:p w:rsidR="008A3B26" w:rsidRDefault="008A3B26">
      <w:pPr>
        <w:pStyle w:val="ConsPlusNormal"/>
        <w:jc w:val="both"/>
        <w:rPr>
          <w:rFonts w:ascii="Times New Roman" w:hAnsi="Times New Roman" w:cs="Times New Roman"/>
          <w:color w:val="000000" w:themeColor="text1"/>
          <w:lang w:val="en-US"/>
        </w:rPr>
      </w:pPr>
    </w:p>
    <w:p w:rsidR="008A3B26" w:rsidRDefault="008A3B26">
      <w:pPr>
        <w:pStyle w:val="ConsPlusNormal"/>
        <w:jc w:val="both"/>
        <w:rPr>
          <w:rFonts w:ascii="Times New Roman" w:hAnsi="Times New Roman" w:cs="Times New Roman"/>
          <w:color w:val="000000" w:themeColor="text1"/>
          <w:lang w:val="en-US"/>
        </w:rPr>
      </w:pPr>
    </w:p>
    <w:p w:rsidR="008A3B26" w:rsidRDefault="008A3B26">
      <w:pPr>
        <w:pStyle w:val="ConsPlusNormal"/>
        <w:jc w:val="both"/>
        <w:rPr>
          <w:rFonts w:ascii="Times New Roman" w:hAnsi="Times New Roman" w:cs="Times New Roman"/>
          <w:color w:val="000000" w:themeColor="text1"/>
          <w:lang w:val="en-US"/>
        </w:rPr>
      </w:pPr>
    </w:p>
    <w:p w:rsidR="008A3B26" w:rsidRDefault="008A3B26">
      <w:pPr>
        <w:pStyle w:val="ConsPlusNormal"/>
        <w:jc w:val="both"/>
        <w:rPr>
          <w:rFonts w:ascii="Times New Roman" w:hAnsi="Times New Roman" w:cs="Times New Roman"/>
          <w:color w:val="000000" w:themeColor="text1"/>
          <w:lang w:val="en-US"/>
        </w:rPr>
      </w:pPr>
    </w:p>
    <w:p w:rsidR="008A3B26" w:rsidRDefault="008A3B26">
      <w:pPr>
        <w:pStyle w:val="ConsPlusNormal"/>
        <w:jc w:val="both"/>
        <w:rPr>
          <w:rFonts w:ascii="Times New Roman" w:hAnsi="Times New Roman" w:cs="Times New Roman"/>
          <w:color w:val="000000" w:themeColor="text1"/>
          <w:lang w:val="en-US"/>
        </w:rPr>
      </w:pPr>
    </w:p>
    <w:p w:rsidR="008A3B26" w:rsidRDefault="008A3B26">
      <w:pPr>
        <w:pStyle w:val="ConsPlusNormal"/>
        <w:jc w:val="both"/>
        <w:rPr>
          <w:rFonts w:ascii="Times New Roman" w:hAnsi="Times New Roman" w:cs="Times New Roman"/>
          <w:color w:val="000000" w:themeColor="text1"/>
          <w:lang w:val="en-US"/>
        </w:rPr>
      </w:pPr>
    </w:p>
    <w:p w:rsidR="008A3B26" w:rsidRDefault="008A3B26">
      <w:pPr>
        <w:pStyle w:val="ConsPlusNormal"/>
        <w:jc w:val="both"/>
        <w:rPr>
          <w:rFonts w:ascii="Times New Roman" w:hAnsi="Times New Roman" w:cs="Times New Roman"/>
          <w:color w:val="000000" w:themeColor="text1"/>
          <w:lang w:val="en-US"/>
        </w:rPr>
      </w:pPr>
    </w:p>
    <w:p w:rsidR="008A3B26" w:rsidRDefault="008A3B26">
      <w:pPr>
        <w:pStyle w:val="ConsPlusNormal"/>
        <w:jc w:val="both"/>
        <w:rPr>
          <w:rFonts w:ascii="Times New Roman" w:hAnsi="Times New Roman" w:cs="Times New Roman"/>
          <w:color w:val="000000" w:themeColor="text1"/>
          <w:lang w:val="en-US"/>
        </w:rPr>
      </w:pPr>
    </w:p>
    <w:p w:rsidR="008A3B26" w:rsidRDefault="008A3B26">
      <w:pPr>
        <w:pStyle w:val="ConsPlusNormal"/>
        <w:jc w:val="both"/>
        <w:rPr>
          <w:rFonts w:ascii="Times New Roman" w:hAnsi="Times New Roman" w:cs="Times New Roman"/>
          <w:color w:val="000000" w:themeColor="text1"/>
          <w:lang w:val="en-US"/>
        </w:rPr>
      </w:pPr>
    </w:p>
    <w:p w:rsidR="008A3B26" w:rsidRDefault="008A3B26">
      <w:pPr>
        <w:pStyle w:val="ConsPlusNormal"/>
        <w:jc w:val="both"/>
        <w:rPr>
          <w:rFonts w:ascii="Times New Roman" w:hAnsi="Times New Roman" w:cs="Times New Roman"/>
          <w:color w:val="000000" w:themeColor="text1"/>
          <w:lang w:val="en-US"/>
        </w:rPr>
      </w:pPr>
    </w:p>
    <w:p w:rsidR="008A3B26" w:rsidRPr="008A3B26" w:rsidRDefault="008A3B26">
      <w:pPr>
        <w:pStyle w:val="ConsPlusNormal"/>
        <w:jc w:val="both"/>
        <w:rPr>
          <w:rFonts w:ascii="Times New Roman" w:hAnsi="Times New Roman" w:cs="Times New Roman"/>
          <w:color w:val="000000" w:themeColor="text1"/>
          <w:lang w:val="en-US"/>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A73BEC" w:rsidRDefault="00A73BEC">
      <w:pPr>
        <w:pStyle w:val="ConsPlusNormal"/>
        <w:jc w:val="right"/>
        <w:rPr>
          <w:rFonts w:ascii="Times New Roman" w:hAnsi="Times New Roman" w:cs="Times New Roman"/>
          <w:color w:val="000000" w:themeColor="text1"/>
        </w:rPr>
      </w:pPr>
    </w:p>
    <w:p w:rsidR="00A73BEC" w:rsidRDefault="00A73BEC">
      <w:pPr>
        <w:pStyle w:val="ConsPlusNormal"/>
        <w:jc w:val="right"/>
        <w:rPr>
          <w:rFonts w:ascii="Times New Roman" w:hAnsi="Times New Roman" w:cs="Times New Roman"/>
          <w:color w:val="000000" w:themeColor="text1"/>
        </w:rPr>
      </w:pPr>
    </w:p>
    <w:p w:rsidR="00A73BEC" w:rsidRDefault="00A73BEC">
      <w:pPr>
        <w:pStyle w:val="ConsPlusNormal"/>
        <w:jc w:val="right"/>
        <w:rPr>
          <w:rFonts w:ascii="Times New Roman" w:hAnsi="Times New Roman" w:cs="Times New Roman"/>
          <w:color w:val="000000" w:themeColor="text1"/>
        </w:rPr>
      </w:pPr>
    </w:p>
    <w:p w:rsidR="00A73BEC" w:rsidRDefault="00A73BEC">
      <w:pPr>
        <w:pStyle w:val="ConsPlusNormal"/>
        <w:jc w:val="right"/>
        <w:rPr>
          <w:rFonts w:ascii="Times New Roman" w:hAnsi="Times New Roman" w:cs="Times New Roman"/>
          <w:color w:val="000000" w:themeColor="text1"/>
        </w:rPr>
      </w:pPr>
    </w:p>
    <w:p w:rsidR="00A73BEC" w:rsidRDefault="00A73BEC">
      <w:pPr>
        <w:pStyle w:val="ConsPlusNormal"/>
        <w:jc w:val="right"/>
        <w:rPr>
          <w:rFonts w:ascii="Times New Roman" w:hAnsi="Times New Roman" w:cs="Times New Roman"/>
          <w:color w:val="000000" w:themeColor="text1"/>
        </w:rPr>
      </w:pPr>
    </w:p>
    <w:p w:rsidR="00A73BEC" w:rsidRDefault="00A73BEC">
      <w:pPr>
        <w:pStyle w:val="ConsPlusNormal"/>
        <w:jc w:val="right"/>
        <w:rPr>
          <w:rFonts w:ascii="Times New Roman" w:hAnsi="Times New Roman" w:cs="Times New Roman"/>
          <w:color w:val="000000" w:themeColor="text1"/>
        </w:rPr>
      </w:pPr>
    </w:p>
    <w:p w:rsidR="00A73BEC" w:rsidRDefault="00A73BEC">
      <w:pPr>
        <w:pStyle w:val="ConsPlusNormal"/>
        <w:jc w:val="right"/>
        <w:rPr>
          <w:rFonts w:ascii="Times New Roman" w:hAnsi="Times New Roman" w:cs="Times New Roman"/>
          <w:color w:val="000000" w:themeColor="text1"/>
        </w:rPr>
      </w:pPr>
    </w:p>
    <w:p w:rsidR="008A3B26" w:rsidRPr="008A3B26" w:rsidRDefault="008A3B26">
      <w:pPr>
        <w:pStyle w:val="ConsPlusNormal"/>
        <w:jc w:val="right"/>
        <w:rPr>
          <w:rFonts w:ascii="Times New Roman" w:hAnsi="Times New Roman" w:cs="Times New Roman"/>
          <w:color w:val="000000" w:themeColor="text1"/>
        </w:rPr>
      </w:pPr>
      <w:r w:rsidRPr="008A3B26">
        <w:rPr>
          <w:rFonts w:ascii="Times New Roman" w:hAnsi="Times New Roman" w:cs="Times New Roman"/>
          <w:color w:val="000000" w:themeColor="text1"/>
        </w:rPr>
        <w:lastRenderedPageBreak/>
        <w:t>Мэр</w:t>
      </w:r>
    </w:p>
    <w:p w:rsidR="008A3B26" w:rsidRPr="008A3B26" w:rsidRDefault="008A3B26">
      <w:pPr>
        <w:pStyle w:val="ConsPlusNormal"/>
        <w:jc w:val="right"/>
        <w:rPr>
          <w:rFonts w:ascii="Times New Roman" w:hAnsi="Times New Roman" w:cs="Times New Roman"/>
          <w:color w:val="000000" w:themeColor="text1"/>
        </w:rPr>
      </w:pPr>
      <w:r w:rsidRPr="008A3B26">
        <w:rPr>
          <w:rFonts w:ascii="Times New Roman" w:hAnsi="Times New Roman" w:cs="Times New Roman"/>
          <w:color w:val="000000" w:themeColor="text1"/>
        </w:rPr>
        <w:t>города Благовещенска</w:t>
      </w:r>
    </w:p>
    <w:p w:rsidR="008A3B26" w:rsidRPr="008A3B26" w:rsidRDefault="008A3B26">
      <w:pPr>
        <w:pStyle w:val="ConsPlusNormal"/>
        <w:jc w:val="right"/>
        <w:rPr>
          <w:rFonts w:ascii="Times New Roman" w:hAnsi="Times New Roman" w:cs="Times New Roman"/>
          <w:color w:val="000000" w:themeColor="text1"/>
        </w:rPr>
      </w:pPr>
      <w:r w:rsidRPr="008A3B26">
        <w:rPr>
          <w:rFonts w:ascii="Times New Roman" w:hAnsi="Times New Roman" w:cs="Times New Roman"/>
          <w:color w:val="000000" w:themeColor="text1"/>
        </w:rPr>
        <w:t>О.Г.ИМАМЕЕВ</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lang w:val="en-US"/>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right"/>
        <w:outlineLvl w:val="0"/>
        <w:rPr>
          <w:rFonts w:ascii="Times New Roman" w:hAnsi="Times New Roman" w:cs="Times New Roman"/>
          <w:color w:val="000000" w:themeColor="text1"/>
        </w:rPr>
      </w:pPr>
      <w:r w:rsidRPr="008A3B26">
        <w:rPr>
          <w:rFonts w:ascii="Times New Roman" w:hAnsi="Times New Roman" w:cs="Times New Roman"/>
          <w:color w:val="000000" w:themeColor="text1"/>
        </w:rPr>
        <w:t>Приложение</w:t>
      </w:r>
    </w:p>
    <w:p w:rsidR="008A3B26" w:rsidRPr="008A3B26" w:rsidRDefault="008A3B26">
      <w:pPr>
        <w:pStyle w:val="ConsPlusNormal"/>
        <w:jc w:val="right"/>
        <w:rPr>
          <w:rFonts w:ascii="Times New Roman" w:hAnsi="Times New Roman" w:cs="Times New Roman"/>
          <w:color w:val="000000" w:themeColor="text1"/>
        </w:rPr>
      </w:pPr>
      <w:r w:rsidRPr="008A3B26">
        <w:rPr>
          <w:rFonts w:ascii="Times New Roman" w:hAnsi="Times New Roman" w:cs="Times New Roman"/>
          <w:color w:val="000000" w:themeColor="text1"/>
        </w:rPr>
        <w:t>к постановлению</w:t>
      </w:r>
    </w:p>
    <w:p w:rsidR="008A3B26" w:rsidRPr="008A3B26" w:rsidRDefault="008A3B26">
      <w:pPr>
        <w:pStyle w:val="ConsPlusNormal"/>
        <w:jc w:val="right"/>
        <w:rPr>
          <w:rFonts w:ascii="Times New Roman" w:hAnsi="Times New Roman" w:cs="Times New Roman"/>
          <w:color w:val="000000" w:themeColor="text1"/>
        </w:rPr>
      </w:pPr>
      <w:r w:rsidRPr="008A3B26">
        <w:rPr>
          <w:rFonts w:ascii="Times New Roman" w:hAnsi="Times New Roman" w:cs="Times New Roman"/>
          <w:color w:val="000000" w:themeColor="text1"/>
        </w:rPr>
        <w:t>администрации</w:t>
      </w:r>
    </w:p>
    <w:p w:rsidR="008A3B26" w:rsidRPr="008A3B26" w:rsidRDefault="008A3B26">
      <w:pPr>
        <w:pStyle w:val="ConsPlusNormal"/>
        <w:jc w:val="right"/>
        <w:rPr>
          <w:rFonts w:ascii="Times New Roman" w:hAnsi="Times New Roman" w:cs="Times New Roman"/>
          <w:color w:val="000000" w:themeColor="text1"/>
        </w:rPr>
      </w:pPr>
      <w:r w:rsidRPr="008A3B26">
        <w:rPr>
          <w:rFonts w:ascii="Times New Roman" w:hAnsi="Times New Roman" w:cs="Times New Roman"/>
          <w:color w:val="000000" w:themeColor="text1"/>
        </w:rPr>
        <w:t>города Благовещенска</w:t>
      </w:r>
    </w:p>
    <w:p w:rsidR="008A3B26" w:rsidRPr="008A3B26" w:rsidRDefault="008A3B26">
      <w:pPr>
        <w:pStyle w:val="ConsPlusNormal"/>
        <w:jc w:val="right"/>
        <w:rPr>
          <w:rFonts w:ascii="Times New Roman" w:hAnsi="Times New Roman" w:cs="Times New Roman"/>
          <w:color w:val="000000" w:themeColor="text1"/>
        </w:rPr>
      </w:pPr>
      <w:r w:rsidRPr="008A3B26">
        <w:rPr>
          <w:rFonts w:ascii="Times New Roman" w:hAnsi="Times New Roman" w:cs="Times New Roman"/>
          <w:color w:val="000000" w:themeColor="text1"/>
        </w:rPr>
        <w:t>от 5 мая 2022 г. N 2285</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Title"/>
        <w:jc w:val="center"/>
        <w:rPr>
          <w:rFonts w:ascii="Times New Roman" w:hAnsi="Times New Roman" w:cs="Times New Roman"/>
          <w:color w:val="000000" w:themeColor="text1"/>
        </w:rPr>
      </w:pPr>
      <w:bookmarkStart w:id="0" w:name="P40"/>
      <w:bookmarkEnd w:id="0"/>
      <w:r w:rsidRPr="008A3B26">
        <w:rPr>
          <w:rFonts w:ascii="Times New Roman" w:hAnsi="Times New Roman" w:cs="Times New Roman"/>
          <w:color w:val="000000" w:themeColor="text1"/>
        </w:rPr>
        <w:t>ПРАВИЛА</w:t>
      </w:r>
    </w:p>
    <w:p w:rsidR="008A3B26" w:rsidRPr="008A3B26" w:rsidRDefault="008A3B26">
      <w:pPr>
        <w:pStyle w:val="ConsPlusTitle"/>
        <w:jc w:val="center"/>
        <w:rPr>
          <w:rFonts w:ascii="Times New Roman" w:hAnsi="Times New Roman" w:cs="Times New Roman"/>
          <w:color w:val="000000" w:themeColor="text1"/>
        </w:rPr>
      </w:pPr>
      <w:r w:rsidRPr="008A3B26">
        <w:rPr>
          <w:rFonts w:ascii="Times New Roman" w:hAnsi="Times New Roman" w:cs="Times New Roman"/>
          <w:color w:val="000000" w:themeColor="text1"/>
        </w:rPr>
        <w:t>СОЗДАНИЯ, ОХРАНЫ И СОДЕРЖАНИЯ ЗЕЛЕНЫХ НАСАЖДЕНИЙ</w:t>
      </w:r>
    </w:p>
    <w:p w:rsidR="008A3B26" w:rsidRPr="008A3B26" w:rsidRDefault="008A3B26">
      <w:pPr>
        <w:pStyle w:val="ConsPlusTitle"/>
        <w:jc w:val="center"/>
        <w:rPr>
          <w:rFonts w:ascii="Times New Roman" w:hAnsi="Times New Roman" w:cs="Times New Roman"/>
          <w:color w:val="000000" w:themeColor="text1"/>
        </w:rPr>
      </w:pPr>
      <w:r w:rsidRPr="008A3B26">
        <w:rPr>
          <w:rFonts w:ascii="Times New Roman" w:hAnsi="Times New Roman" w:cs="Times New Roman"/>
          <w:color w:val="000000" w:themeColor="text1"/>
        </w:rPr>
        <w:t>НА ТЕРРИТОРИИ МУНИЦИПАЛЬНОГО ОБРАЗОВАНИЯ</w:t>
      </w:r>
    </w:p>
    <w:p w:rsidR="008A3B26" w:rsidRPr="008A3B26" w:rsidRDefault="008A3B26">
      <w:pPr>
        <w:pStyle w:val="ConsPlusTitle"/>
        <w:jc w:val="center"/>
        <w:rPr>
          <w:rFonts w:ascii="Times New Roman" w:hAnsi="Times New Roman" w:cs="Times New Roman"/>
          <w:color w:val="000000" w:themeColor="text1"/>
        </w:rPr>
      </w:pPr>
      <w:r w:rsidRPr="008A3B26">
        <w:rPr>
          <w:rFonts w:ascii="Times New Roman" w:hAnsi="Times New Roman" w:cs="Times New Roman"/>
          <w:color w:val="000000" w:themeColor="text1"/>
        </w:rPr>
        <w:t>ГОРОДА БЛАГОВЕЩЕНСКА</w:t>
      </w:r>
    </w:p>
    <w:p w:rsidR="008A3B26" w:rsidRPr="008A3B26" w:rsidRDefault="008A3B26">
      <w:pPr>
        <w:pStyle w:val="ConsPlusNormal"/>
        <w:spacing w:after="1"/>
        <w:rPr>
          <w:rFonts w:ascii="Times New Roman" w:hAnsi="Times New Roman" w:cs="Times New Roman"/>
          <w:color w:val="000000" w:themeColor="text1"/>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A3B26" w:rsidRPr="008A3B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c>
          <w:tcPr>
            <w:tcW w:w="113" w:type="dxa"/>
            <w:tcBorders>
              <w:top w:val="nil"/>
              <w:left w:val="nil"/>
              <w:bottom w:val="nil"/>
              <w:right w:val="nil"/>
            </w:tcBorders>
            <w:shd w:val="clear" w:color="auto" w:fill="F4F3F8"/>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c>
          <w:tcPr>
            <w:tcW w:w="0" w:type="auto"/>
            <w:tcBorders>
              <w:top w:val="nil"/>
              <w:left w:val="nil"/>
              <w:bottom w:val="nil"/>
              <w:right w:val="nil"/>
            </w:tcBorders>
            <w:shd w:val="clear" w:color="auto" w:fill="F4F3F8"/>
            <w:tcMar>
              <w:top w:w="113" w:type="dxa"/>
              <w:left w:w="0" w:type="dxa"/>
              <w:bottom w:w="113" w:type="dxa"/>
              <w:right w:w="0" w:type="dxa"/>
            </w:tcMar>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Список изменяющих документов</w:t>
            </w:r>
          </w:p>
          <w:p w:rsidR="008A3B26" w:rsidRPr="008A3B26" w:rsidRDefault="008A3B26">
            <w:pPr>
              <w:pStyle w:val="ConsPlusNormal"/>
              <w:jc w:val="center"/>
              <w:rPr>
                <w:rFonts w:ascii="Times New Roman" w:hAnsi="Times New Roman" w:cs="Times New Roman"/>
                <w:color w:val="000000" w:themeColor="text1"/>
              </w:rPr>
            </w:pPr>
            <w:proofErr w:type="gramStart"/>
            <w:r w:rsidRPr="008A3B26">
              <w:rPr>
                <w:rFonts w:ascii="Times New Roman" w:hAnsi="Times New Roman" w:cs="Times New Roman"/>
                <w:color w:val="000000" w:themeColor="text1"/>
              </w:rPr>
              <w:t>(в ред. постановлений администрации города Благовещенска</w:t>
            </w:r>
            <w:proofErr w:type="gramEnd"/>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от 20.06.2022 </w:t>
            </w:r>
            <w:hyperlink r:id="rId13">
              <w:r w:rsidRPr="008A3B26">
                <w:rPr>
                  <w:rFonts w:ascii="Times New Roman" w:hAnsi="Times New Roman" w:cs="Times New Roman"/>
                  <w:color w:val="000000" w:themeColor="text1"/>
                </w:rPr>
                <w:t>N 3150</w:t>
              </w:r>
            </w:hyperlink>
            <w:r w:rsidRPr="008A3B26">
              <w:rPr>
                <w:rFonts w:ascii="Times New Roman" w:hAnsi="Times New Roman" w:cs="Times New Roman"/>
                <w:color w:val="000000" w:themeColor="text1"/>
              </w:rPr>
              <w:t xml:space="preserve">, от 15.08.2022 </w:t>
            </w:r>
            <w:hyperlink r:id="rId14">
              <w:r w:rsidRPr="008A3B26">
                <w:rPr>
                  <w:rFonts w:ascii="Times New Roman" w:hAnsi="Times New Roman" w:cs="Times New Roman"/>
                  <w:color w:val="000000" w:themeColor="text1"/>
                </w:rPr>
                <w:t>N 4318</w:t>
              </w:r>
            </w:hyperlink>
            <w:r w:rsidRPr="008A3B26">
              <w:rPr>
                <w:rFonts w:ascii="Times New Roman" w:hAnsi="Times New Roman" w:cs="Times New Roman"/>
                <w:color w:val="000000" w:themeColor="text1"/>
              </w:rPr>
              <w:t>,</w:t>
            </w:r>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от 07.04.2023 </w:t>
            </w:r>
            <w:hyperlink r:id="rId15">
              <w:r w:rsidRPr="008A3B26">
                <w:rPr>
                  <w:rFonts w:ascii="Times New Roman" w:hAnsi="Times New Roman" w:cs="Times New Roman"/>
                  <w:color w:val="000000" w:themeColor="text1"/>
                </w:rPr>
                <w:t>N 1653</w:t>
              </w:r>
            </w:hyperlink>
            <w:r w:rsidRPr="008A3B26">
              <w:rPr>
                <w:rFonts w:ascii="Times New Roman" w:hAnsi="Times New Roman" w:cs="Times New Roman"/>
                <w:color w:val="000000" w:themeColor="text1"/>
              </w:rPr>
              <w:t xml:space="preserve">, от 17.10.2023 </w:t>
            </w:r>
            <w:hyperlink r:id="rId16">
              <w:r w:rsidRPr="008A3B26">
                <w:rPr>
                  <w:rFonts w:ascii="Times New Roman" w:hAnsi="Times New Roman" w:cs="Times New Roman"/>
                  <w:color w:val="000000" w:themeColor="text1"/>
                </w:rPr>
                <w:t>N 5519</w:t>
              </w:r>
            </w:hyperlink>
            <w:r w:rsidRPr="008A3B26">
              <w:rPr>
                <w:rFonts w:ascii="Times New Roman" w:hAnsi="Times New Roman" w:cs="Times New Roman"/>
                <w:color w:val="000000" w:themeColor="text1"/>
              </w:rPr>
              <w:t>,</w:t>
            </w:r>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от 21.11.2023 </w:t>
            </w:r>
            <w:hyperlink r:id="rId17">
              <w:r w:rsidRPr="008A3B26">
                <w:rPr>
                  <w:rFonts w:ascii="Times New Roman" w:hAnsi="Times New Roman" w:cs="Times New Roman"/>
                  <w:color w:val="000000" w:themeColor="text1"/>
                </w:rPr>
                <w:t>N 6136</w:t>
              </w:r>
            </w:hyperlink>
            <w:r w:rsidRPr="008A3B26">
              <w:rPr>
                <w:rFonts w:ascii="Times New Roman" w:hAnsi="Times New Roman" w:cs="Times New Roman"/>
                <w:color w:val="000000" w:themeColor="text1"/>
              </w:rPr>
              <w:t xml:space="preserve">, от 22.05.2024 </w:t>
            </w:r>
            <w:hyperlink r:id="rId18">
              <w:r w:rsidRPr="008A3B26">
                <w:rPr>
                  <w:rFonts w:ascii="Times New Roman" w:hAnsi="Times New Roman" w:cs="Times New Roman"/>
                  <w:color w:val="000000" w:themeColor="text1"/>
                </w:rPr>
                <w:t>N 2225</w:t>
              </w:r>
            </w:hyperlink>
            <w:r w:rsidRPr="008A3B26">
              <w:rPr>
                <w:rFonts w:ascii="Times New Roman" w:hAnsi="Times New Roman" w:cs="Times New Roman"/>
                <w:color w:val="000000" w:themeColor="text1"/>
              </w:rPr>
              <w:t>,</w:t>
            </w:r>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от 25.09.2024 </w:t>
            </w:r>
            <w:hyperlink r:id="rId19">
              <w:r w:rsidRPr="008A3B26">
                <w:rPr>
                  <w:rFonts w:ascii="Times New Roman" w:hAnsi="Times New Roman" w:cs="Times New Roman"/>
                  <w:color w:val="000000" w:themeColor="text1"/>
                </w:rPr>
                <w:t>N 4671</w:t>
              </w:r>
            </w:hyperlink>
            <w:r w:rsidRPr="008A3B26">
              <w:rPr>
                <w:rFonts w:ascii="Times New Roman" w:hAnsi="Times New Roman" w:cs="Times New Roman"/>
                <w:color w:val="000000" w:themeColor="text1"/>
              </w:rPr>
              <w:t xml:space="preserve">, от 13.12.2024 </w:t>
            </w:r>
            <w:hyperlink r:id="rId20">
              <w:r w:rsidRPr="008A3B26">
                <w:rPr>
                  <w:rFonts w:ascii="Times New Roman" w:hAnsi="Times New Roman" w:cs="Times New Roman"/>
                  <w:color w:val="000000" w:themeColor="text1"/>
                </w:rPr>
                <w:t>N 6371</w:t>
              </w:r>
            </w:hyperlink>
            <w:r w:rsidRPr="008A3B26">
              <w:rPr>
                <w:rFonts w:ascii="Times New Roman" w:hAnsi="Times New Roman" w:cs="Times New Roman"/>
                <w:color w:val="000000" w:themeColor="text1"/>
              </w:rPr>
              <w:t>)</w:t>
            </w:r>
          </w:p>
        </w:tc>
        <w:tc>
          <w:tcPr>
            <w:tcW w:w="113" w:type="dxa"/>
            <w:tcBorders>
              <w:top w:val="nil"/>
              <w:left w:val="nil"/>
              <w:bottom w:val="nil"/>
              <w:right w:val="nil"/>
            </w:tcBorders>
            <w:shd w:val="clear" w:color="auto" w:fill="F4F3F8"/>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r>
    </w:tbl>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Title"/>
        <w:jc w:val="center"/>
        <w:outlineLvl w:val="1"/>
        <w:rPr>
          <w:rFonts w:ascii="Times New Roman" w:hAnsi="Times New Roman" w:cs="Times New Roman"/>
          <w:color w:val="000000" w:themeColor="text1"/>
        </w:rPr>
      </w:pPr>
      <w:r w:rsidRPr="008A3B26">
        <w:rPr>
          <w:rFonts w:ascii="Times New Roman" w:hAnsi="Times New Roman" w:cs="Times New Roman"/>
          <w:color w:val="000000" w:themeColor="text1"/>
        </w:rPr>
        <w:t>1. Общие положения</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1.1. Настоящие Правила регулируют правоотношения по созданию, охране и содержанию зеленых насаждений на территории муниципального образования города Благовещенск, образующих зеленый фонд муниципального образования города Благовещенск.</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1.2. Настоящие Правила не распространяются на отношения по созданию, охране и содержанию зеленых насаждений, расположенных на территории индивидуальной жилой застройки, садовых и огородных участках, а также на городские леса.</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1.3. Термины и определения, применяемые в настоящих Правилах, используются в том же значении, в котором они определены действующим законодательством, </w:t>
      </w:r>
      <w:hyperlink r:id="rId21">
        <w:r w:rsidRPr="008A3B26">
          <w:rPr>
            <w:rFonts w:ascii="Times New Roman" w:hAnsi="Times New Roman" w:cs="Times New Roman"/>
            <w:color w:val="000000" w:themeColor="text1"/>
          </w:rPr>
          <w:t>Правилами</w:t>
        </w:r>
      </w:hyperlink>
      <w:r w:rsidRPr="008A3B26">
        <w:rPr>
          <w:rFonts w:ascii="Times New Roman" w:hAnsi="Times New Roman" w:cs="Times New Roman"/>
          <w:color w:val="000000" w:themeColor="text1"/>
        </w:rPr>
        <w:t xml:space="preserve"> благоустройства территории муниципального образования города Благовещенска, утвержденными решением Благовещенской городской Думы от 18 июля 2019 г. N 58/70 (далее - Правила благоустройства территории).</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Title"/>
        <w:jc w:val="center"/>
        <w:outlineLvl w:val="1"/>
        <w:rPr>
          <w:rFonts w:ascii="Times New Roman" w:hAnsi="Times New Roman" w:cs="Times New Roman"/>
          <w:color w:val="000000" w:themeColor="text1"/>
        </w:rPr>
      </w:pPr>
      <w:r w:rsidRPr="008A3B26">
        <w:rPr>
          <w:rFonts w:ascii="Times New Roman" w:hAnsi="Times New Roman" w:cs="Times New Roman"/>
          <w:color w:val="000000" w:themeColor="text1"/>
        </w:rPr>
        <w:t>2. Организация озеленения и создание зеленых насаждений</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2.1. </w:t>
      </w:r>
      <w:proofErr w:type="gramStart"/>
      <w:r w:rsidRPr="008A3B26">
        <w:rPr>
          <w:rFonts w:ascii="Times New Roman" w:hAnsi="Times New Roman" w:cs="Times New Roman"/>
          <w:color w:val="000000" w:themeColor="text1"/>
        </w:rPr>
        <w:t>Границы озелененных территорий определяются генеральным планом города Благовещенска, правилами землепользования и застройки, документацией по планировке территории, материалами инвентаризации и другими сведениями, содержащимися в государственной или муниципальной информационных системах.</w:t>
      </w:r>
      <w:proofErr w:type="gramEnd"/>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2.2. Мероприятия по созданию и реконструкции зеленых насаждений выполняются правообладателями земельных участков за счет собственных средств либо иными заинтересованными лицами в силу обязательств, возникших из заключенных ими договоров, а также из иных оснований, предусмотренных законодательством и настоящими Правилами.</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2.3. Создание или реконструкция озелененных территорий общего пользования осуществляется только при наличии соответствующей документации (проекта озеленения, документации, включающей мероприятия по созданию либо реконструкции зеленых насаждений), за исключением выполнения работ по одиночной посадке на озелененных территориях общего пользования.</w:t>
      </w:r>
    </w:p>
    <w:p w:rsidR="008A3B26" w:rsidRPr="008A3B26" w:rsidRDefault="008A3B26">
      <w:pPr>
        <w:pStyle w:val="ConsPlusNormal"/>
        <w:spacing w:before="220"/>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lastRenderedPageBreak/>
        <w:t xml:space="preserve">2.4. Посадочный материал (саженцы деревьев и кустарников), применяемые в озеленении по внешнему виду, качеству и параметрам, должен соответствовать </w:t>
      </w:r>
      <w:hyperlink w:anchor="P225">
        <w:r w:rsidRPr="008A3B26">
          <w:rPr>
            <w:rFonts w:ascii="Times New Roman" w:hAnsi="Times New Roman" w:cs="Times New Roman"/>
            <w:color w:val="000000" w:themeColor="text1"/>
          </w:rPr>
          <w:t>требованиям</w:t>
        </w:r>
      </w:hyperlink>
      <w:r w:rsidRPr="008A3B26">
        <w:rPr>
          <w:rFonts w:ascii="Times New Roman" w:hAnsi="Times New Roman" w:cs="Times New Roman"/>
          <w:color w:val="000000" w:themeColor="text1"/>
        </w:rPr>
        <w:t>, установленным приложением N 1 к настоящим Правилам.</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2.5. Выполнение на территории общего пользования работ по одиночной посадке зеленых насаждений осуществляется после предварительного согласования с уполномоченным органом администрации города Благовещенска - управлением жилищно-коммунального хозяйства администрации города Благовещенска (далее - уполномоченный орган).</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2.6. Общая площадь одиночной посадки не должна превышать 50 м</w:t>
      </w:r>
      <w:proofErr w:type="gramStart"/>
      <w:r w:rsidRPr="008A3B26">
        <w:rPr>
          <w:rFonts w:ascii="Times New Roman" w:hAnsi="Times New Roman" w:cs="Times New Roman"/>
          <w:color w:val="000000" w:themeColor="text1"/>
          <w:vertAlign w:val="superscript"/>
        </w:rPr>
        <w:t>2</w:t>
      </w:r>
      <w:proofErr w:type="gramEnd"/>
      <w:r w:rsidRPr="008A3B26">
        <w:rPr>
          <w:rFonts w:ascii="Times New Roman" w:hAnsi="Times New Roman" w:cs="Times New Roman"/>
          <w:color w:val="000000" w:themeColor="text1"/>
        </w:rPr>
        <w:t>. При этом количество высаженных деревьев не может превышать 3 шт., кустарников - 5 шт., площадь клумбы - не более 50 м</w:t>
      </w:r>
      <w:proofErr w:type="gramStart"/>
      <w:r w:rsidRPr="008A3B26">
        <w:rPr>
          <w:rFonts w:ascii="Times New Roman" w:hAnsi="Times New Roman" w:cs="Times New Roman"/>
          <w:color w:val="000000" w:themeColor="text1"/>
          <w:vertAlign w:val="superscript"/>
        </w:rPr>
        <w:t>2</w:t>
      </w:r>
      <w:proofErr w:type="gramEnd"/>
      <w:r w:rsidRPr="008A3B26">
        <w:rPr>
          <w:rFonts w:ascii="Times New Roman" w:hAnsi="Times New Roman" w:cs="Times New Roman"/>
          <w:color w:val="000000" w:themeColor="text1"/>
        </w:rPr>
        <w:t>.</w:t>
      </w:r>
    </w:p>
    <w:p w:rsidR="008A3B26" w:rsidRPr="008A3B26" w:rsidRDefault="008A3B26" w:rsidP="008A3B26">
      <w:pPr>
        <w:pStyle w:val="ConsPlusNormal"/>
        <w:ind w:firstLine="540"/>
        <w:jc w:val="both"/>
        <w:rPr>
          <w:rFonts w:ascii="Times New Roman" w:hAnsi="Times New Roman" w:cs="Times New Roman"/>
          <w:color w:val="000000" w:themeColor="text1"/>
        </w:rPr>
      </w:pPr>
      <w:bookmarkStart w:id="1" w:name="P65"/>
      <w:bookmarkEnd w:id="1"/>
      <w:r w:rsidRPr="008A3B26">
        <w:rPr>
          <w:rFonts w:ascii="Times New Roman" w:hAnsi="Times New Roman" w:cs="Times New Roman"/>
          <w:color w:val="000000" w:themeColor="text1"/>
        </w:rPr>
        <w:t>2.7. Для согласования выполнения работ по одиночной посадке заинтересованное лицо обращается в уполномоченный орган с письменным заявлением с приложением схемы размещения зеленых насаждений. Схема должна содержать сведения о территории, количестве и виде зеленых насаждений, расстоянии между зелеными насаждениями, периоде высадки.</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2.8. Уполномоченный орган рассматривает представленные заявление и схему в течение 30 дней и согласовывает выполнение работ по одиночной посадке зеленых насаждений путем проставления на схеме резолюции "Согласовано" с указанием периода для выполнения работ по посадке и уходу за зелеными насаждениями либо отказывает в согласовании в письменном виде.</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2.9. После выполнения работ по одиночной посадке уход за зелеными насаждениями проводится заявителем в течение календарного года с момента посадки.</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2.10. Отказ в согласовании выполнения работ по одиночной посадке зеленых насаждений осуществляется по следующим основаниям:</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1) не представлены документы, установленные в </w:t>
      </w:r>
      <w:hyperlink w:anchor="P65">
        <w:r w:rsidRPr="008A3B26">
          <w:rPr>
            <w:rFonts w:ascii="Times New Roman" w:hAnsi="Times New Roman" w:cs="Times New Roman"/>
            <w:color w:val="000000" w:themeColor="text1"/>
          </w:rPr>
          <w:t>п. 2.7</w:t>
        </w:r>
      </w:hyperlink>
      <w:r w:rsidRPr="008A3B26">
        <w:rPr>
          <w:rFonts w:ascii="Times New Roman" w:hAnsi="Times New Roman" w:cs="Times New Roman"/>
          <w:color w:val="000000" w:themeColor="text1"/>
        </w:rPr>
        <w:t xml:space="preserve"> настоящих Правил;</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 несоответствие требованиям, установленным настоящими Правилами.</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2.11. Посадка древесной и кустарниковой растительности на придомовых, </w:t>
      </w:r>
      <w:proofErr w:type="spellStart"/>
      <w:r w:rsidRPr="008A3B26">
        <w:rPr>
          <w:rFonts w:ascii="Times New Roman" w:hAnsi="Times New Roman" w:cs="Times New Roman"/>
          <w:color w:val="000000" w:themeColor="text1"/>
        </w:rPr>
        <w:t>приобъектных</w:t>
      </w:r>
      <w:proofErr w:type="spellEnd"/>
      <w:r w:rsidRPr="008A3B26">
        <w:rPr>
          <w:rFonts w:ascii="Times New Roman" w:hAnsi="Times New Roman" w:cs="Times New Roman"/>
          <w:color w:val="000000" w:themeColor="text1"/>
        </w:rPr>
        <w:t xml:space="preserve"> и прилегающих к ним территориях выполняется после предварительного согласования с уполномоченным органом.</w:t>
      </w:r>
    </w:p>
    <w:p w:rsidR="008A3B26" w:rsidRPr="008A3B26" w:rsidRDefault="008A3B26" w:rsidP="008A3B26">
      <w:pPr>
        <w:pStyle w:val="ConsPlusNormal"/>
        <w:ind w:firstLine="540"/>
        <w:jc w:val="both"/>
        <w:rPr>
          <w:rFonts w:ascii="Times New Roman" w:hAnsi="Times New Roman" w:cs="Times New Roman"/>
          <w:color w:val="000000" w:themeColor="text1"/>
        </w:rPr>
      </w:pPr>
      <w:bookmarkStart w:id="2" w:name="P72"/>
      <w:bookmarkEnd w:id="2"/>
      <w:r w:rsidRPr="008A3B26">
        <w:rPr>
          <w:rFonts w:ascii="Times New Roman" w:hAnsi="Times New Roman" w:cs="Times New Roman"/>
          <w:color w:val="000000" w:themeColor="text1"/>
        </w:rPr>
        <w:t>2.12. Для согласования выполнения работ заинтересованное лицо (правообладатель помещения в многоквартирном доме, здания, строения или сооружения, управляющая организация) обращается в уполномоченный орган с заявлением с приложением следующих документов:</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1) схема посадки с обозначением существующих и новых зеленых насаждений, а также существующих элементов благоустройства;</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 правоустанавливающие документы на земельный участок или здание, строение, сооружение, помещение, права, на которые не зарегистрированы в Едином государственном реестре недвижимости - для правообладателя; копию договора управления многоквартирным домом - для управляющей организации;</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3) протокол общего собрания собственников помещений многоквартирного дома, содержащий решение о согласии на посадку древесной и кустарниковой растительности - в отношении придомовой территории.</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2.13. Уполномоченный орган рассматривает представленные документы в течение 30 дней и согласовывает выполнение работ по посадке зеленых насаждений путем проставления на схеме резолюции "Согласовано" с указанием периода для выполнения работ по посадке и уходу за зелеными насаждениями либо отказывает в согласовании в письменном виде.</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2.14. Отказ в согласовании выполнения работ по одиночной посадке зеленых насаждений осуществляется по следующим основаниям:</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1) не представлены документы, установленные в </w:t>
      </w:r>
      <w:hyperlink w:anchor="P72">
        <w:r w:rsidRPr="008A3B26">
          <w:rPr>
            <w:rFonts w:ascii="Times New Roman" w:hAnsi="Times New Roman" w:cs="Times New Roman"/>
            <w:color w:val="000000" w:themeColor="text1"/>
          </w:rPr>
          <w:t>п. 2.12</w:t>
        </w:r>
      </w:hyperlink>
      <w:r w:rsidRPr="008A3B26">
        <w:rPr>
          <w:rFonts w:ascii="Times New Roman" w:hAnsi="Times New Roman" w:cs="Times New Roman"/>
          <w:color w:val="000000" w:themeColor="text1"/>
        </w:rPr>
        <w:t xml:space="preserve"> настоящих Правил;</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 несоответствие требованиям, установленным настоящими Правилами.</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2.15. Работы по посадке древесной и кустарниковой растительности выполняются в весенний и осенний периоды.</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2.16. Период весенней посадки начинается после оттаивания и прогревания почвы до начала распускания почек и образования побегов, с третьей декады апреля по вторую декаду мая.</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2.17. Период осенней посадки начинается с момента начала массового листопада до наступления устойчивых заморозков, с третьей декады сентября по третью декаду октября.</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2.18. Посадка цветов должна выполняться в следующие сроки:</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однолетников и многолетников, не зимующих в грунте, - после окончания весенних заморозков, с третьей декады мая;</w:t>
      </w:r>
    </w:p>
    <w:p w:rsidR="008A3B26" w:rsidRPr="008A3B26" w:rsidRDefault="008A3B26">
      <w:pPr>
        <w:pStyle w:val="ConsPlusNormal"/>
        <w:spacing w:before="220"/>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lastRenderedPageBreak/>
        <w:t>многолетников, зимующих в грунте, - весной (с третьей декады мая) и осенью (до третьей декады сентября);</w:t>
      </w:r>
    </w:p>
    <w:p w:rsidR="008A3B26" w:rsidRPr="008A3B26" w:rsidRDefault="008A3B26" w:rsidP="008A3B26">
      <w:pPr>
        <w:pStyle w:val="ConsPlusNormal"/>
        <w:ind w:firstLine="540"/>
        <w:jc w:val="both"/>
        <w:rPr>
          <w:rFonts w:ascii="Times New Roman" w:hAnsi="Times New Roman" w:cs="Times New Roman"/>
          <w:color w:val="000000" w:themeColor="text1"/>
        </w:rPr>
      </w:pPr>
      <w:proofErr w:type="gramStart"/>
      <w:r w:rsidRPr="008A3B26">
        <w:rPr>
          <w:rFonts w:ascii="Times New Roman" w:hAnsi="Times New Roman" w:cs="Times New Roman"/>
          <w:color w:val="000000" w:themeColor="text1"/>
        </w:rPr>
        <w:t>луковичных</w:t>
      </w:r>
      <w:proofErr w:type="gramEnd"/>
      <w:r w:rsidRPr="008A3B26">
        <w:rPr>
          <w:rFonts w:ascii="Times New Roman" w:hAnsi="Times New Roman" w:cs="Times New Roman"/>
          <w:color w:val="000000" w:themeColor="text1"/>
        </w:rPr>
        <w:t>, зимующих в грунте, - осенью.</w:t>
      </w:r>
    </w:p>
    <w:p w:rsidR="008A3B26" w:rsidRPr="008A3B26" w:rsidRDefault="008A3B26" w:rsidP="008A3B26">
      <w:pPr>
        <w:pStyle w:val="ConsPlusNormal"/>
        <w:ind w:firstLine="540"/>
        <w:jc w:val="both"/>
        <w:rPr>
          <w:rFonts w:ascii="Times New Roman" w:hAnsi="Times New Roman" w:cs="Times New Roman"/>
          <w:color w:val="000000" w:themeColor="text1"/>
        </w:rPr>
      </w:pPr>
      <w:bookmarkStart w:id="3" w:name="P87"/>
      <w:bookmarkEnd w:id="3"/>
      <w:r w:rsidRPr="008A3B26">
        <w:rPr>
          <w:rFonts w:ascii="Times New Roman" w:hAnsi="Times New Roman" w:cs="Times New Roman"/>
          <w:color w:val="000000" w:themeColor="text1"/>
        </w:rPr>
        <w:t>2.19. Приемка работ по озеленению (в том числе по пересадке) на территории города Благовещенска выполняется уполномоченным органом в период с 1 июня по 1 сентября. Сроки приемки работ могут быть изменены в зависимости от климатических условий года (сход снежного покрова и оттаивания верхнего слоя почвы весной и установление устойчивого снегового покрова и замерзания почвы осенью). Приемка работ по озеленению при наличии снежного покрова не допускается.</w:t>
      </w:r>
    </w:p>
    <w:p w:rsidR="008A3B26" w:rsidRPr="008A3B26" w:rsidRDefault="008A3B2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w:t>
      </w:r>
      <w:proofErr w:type="gramStart"/>
      <w:r w:rsidRPr="008A3B26">
        <w:rPr>
          <w:rFonts w:ascii="Times New Roman" w:hAnsi="Times New Roman" w:cs="Times New Roman"/>
          <w:color w:val="000000" w:themeColor="text1"/>
        </w:rPr>
        <w:t>в</w:t>
      </w:r>
      <w:proofErr w:type="gramEnd"/>
      <w:r w:rsidRPr="008A3B26">
        <w:rPr>
          <w:rFonts w:ascii="Times New Roman" w:hAnsi="Times New Roman" w:cs="Times New Roman"/>
          <w:color w:val="000000" w:themeColor="text1"/>
        </w:rPr>
        <w:t xml:space="preserve"> ред. постановления администрации города Благовещенска от 15.08.2022 </w:t>
      </w:r>
      <w:hyperlink r:id="rId22">
        <w:r w:rsidRPr="008A3B26">
          <w:rPr>
            <w:rFonts w:ascii="Times New Roman" w:hAnsi="Times New Roman" w:cs="Times New Roman"/>
            <w:color w:val="000000" w:themeColor="text1"/>
          </w:rPr>
          <w:t>N 4318</w:t>
        </w:r>
      </w:hyperlink>
      <w:r w:rsidRPr="008A3B26">
        <w:rPr>
          <w:rFonts w:ascii="Times New Roman" w:hAnsi="Times New Roman" w:cs="Times New Roman"/>
          <w:color w:val="000000" w:themeColor="text1"/>
        </w:rPr>
        <w:t>)</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Title"/>
        <w:jc w:val="center"/>
        <w:outlineLvl w:val="1"/>
        <w:rPr>
          <w:rFonts w:ascii="Times New Roman" w:hAnsi="Times New Roman" w:cs="Times New Roman"/>
          <w:color w:val="000000" w:themeColor="text1"/>
        </w:rPr>
      </w:pPr>
      <w:r w:rsidRPr="008A3B26">
        <w:rPr>
          <w:rFonts w:ascii="Times New Roman" w:hAnsi="Times New Roman" w:cs="Times New Roman"/>
          <w:color w:val="000000" w:themeColor="text1"/>
        </w:rPr>
        <w:t>3. Содержание и уход за зелеными насаждениями</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3.1. Содержание зеленых насаждений осуществляется в соответствии с требованиями </w:t>
      </w:r>
      <w:hyperlink r:id="rId23">
        <w:r w:rsidRPr="008A3B26">
          <w:rPr>
            <w:rFonts w:ascii="Times New Roman" w:hAnsi="Times New Roman" w:cs="Times New Roman"/>
            <w:color w:val="000000" w:themeColor="text1"/>
          </w:rPr>
          <w:t>Правил</w:t>
        </w:r>
      </w:hyperlink>
      <w:r w:rsidRPr="008A3B26">
        <w:rPr>
          <w:rFonts w:ascii="Times New Roman" w:hAnsi="Times New Roman" w:cs="Times New Roman"/>
          <w:color w:val="000000" w:themeColor="text1"/>
        </w:rPr>
        <w:t xml:space="preserve"> создания, охраны и содержания зеленых насаждений в городах Российской Федерации, утвержденных приказом Госстроя России от 15 декабря 1999 г. N 153 (далее - приказ Госстроя).</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3.2. Содержание зеленых насаждений обеспечивают лица, определенные </w:t>
      </w:r>
      <w:hyperlink r:id="rId24">
        <w:r w:rsidRPr="008A3B26">
          <w:rPr>
            <w:rFonts w:ascii="Times New Roman" w:hAnsi="Times New Roman" w:cs="Times New Roman"/>
            <w:color w:val="000000" w:themeColor="text1"/>
          </w:rPr>
          <w:t>Правилами</w:t>
        </w:r>
      </w:hyperlink>
      <w:r w:rsidRPr="008A3B26">
        <w:rPr>
          <w:rFonts w:ascii="Times New Roman" w:hAnsi="Times New Roman" w:cs="Times New Roman"/>
          <w:color w:val="000000" w:themeColor="text1"/>
        </w:rPr>
        <w:t xml:space="preserve"> благоустройства территории, за счет собственных средств.</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3.3. </w:t>
      </w:r>
      <w:proofErr w:type="gramStart"/>
      <w:r w:rsidRPr="008A3B26">
        <w:rPr>
          <w:rFonts w:ascii="Times New Roman" w:hAnsi="Times New Roman" w:cs="Times New Roman"/>
          <w:color w:val="000000" w:themeColor="text1"/>
        </w:rPr>
        <w:t>Содержание и уход за деревьями и кустарниками на территории муниципального образования города Благовещенска включает следующие виды работ: подкормка удобрениями, полив, рыхление, прополка, защита от вредителей и болезней, утепление корневой системы, связывание и развязывание кустов неморозостойких пород, укрытие и покрытие теплолюбивых зеленых насаждений, различные виды обрезки зеленых насаждений, снос сухостойных и аварийных деревьев, удаление пней.</w:t>
      </w:r>
      <w:proofErr w:type="gramEnd"/>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Меры по содержанию и уходу за деревьями и кустарниками должны обеспечить отсутствие сухих и поврежденных ветвей, дупел и </w:t>
      </w:r>
      <w:proofErr w:type="spellStart"/>
      <w:r w:rsidRPr="008A3B26">
        <w:rPr>
          <w:rFonts w:ascii="Times New Roman" w:hAnsi="Times New Roman" w:cs="Times New Roman"/>
          <w:color w:val="000000" w:themeColor="text1"/>
        </w:rPr>
        <w:t>гнилей</w:t>
      </w:r>
      <w:proofErr w:type="spellEnd"/>
      <w:r w:rsidRPr="008A3B26">
        <w:rPr>
          <w:rFonts w:ascii="Times New Roman" w:hAnsi="Times New Roman" w:cs="Times New Roman"/>
          <w:color w:val="000000" w:themeColor="text1"/>
        </w:rPr>
        <w:t>, ветвей, препятствующих проходу пешеходов по тротуару и проезду автомобилей, касания ветвями деревьев и кустарников зданий и сооружений.</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3.4. Содержание и уход за газонами включает следующие виды работ: прочесывание, подкормка, полив, прополка, выкашивание, восстановление.</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3.5. Содержание и уход за цветниками включает следующие виды работ: полив, рыхление, прополка, подкормка, защита растений, восстановление.</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Title"/>
        <w:jc w:val="center"/>
        <w:outlineLvl w:val="1"/>
        <w:rPr>
          <w:rFonts w:ascii="Times New Roman" w:hAnsi="Times New Roman" w:cs="Times New Roman"/>
          <w:color w:val="000000" w:themeColor="text1"/>
        </w:rPr>
      </w:pPr>
      <w:r w:rsidRPr="008A3B26">
        <w:rPr>
          <w:rFonts w:ascii="Times New Roman" w:hAnsi="Times New Roman" w:cs="Times New Roman"/>
          <w:color w:val="000000" w:themeColor="text1"/>
        </w:rPr>
        <w:t>4. Порядок сноса, обрезки и пересадки зеленых насаждений</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4.1. Снос, обрезка и пересадка зеленых насаждений осуществляются на основании </w:t>
      </w:r>
      <w:hyperlink w:anchor="P259">
        <w:r w:rsidRPr="008A3B26">
          <w:rPr>
            <w:rFonts w:ascii="Times New Roman" w:hAnsi="Times New Roman" w:cs="Times New Roman"/>
            <w:color w:val="000000" w:themeColor="text1"/>
          </w:rPr>
          <w:t>разрешения</w:t>
        </w:r>
      </w:hyperlink>
      <w:r w:rsidRPr="008A3B26">
        <w:rPr>
          <w:rFonts w:ascii="Times New Roman" w:hAnsi="Times New Roman" w:cs="Times New Roman"/>
          <w:color w:val="000000" w:themeColor="text1"/>
        </w:rPr>
        <w:t xml:space="preserve"> на право вырубки зеленых насаждений (далее - разрешение), выдаваемого уполномоченным органом, по форме согласно приложению N 2 к настоящим Правилам.</w:t>
      </w:r>
    </w:p>
    <w:p w:rsidR="008A3B26" w:rsidRPr="008A3B26" w:rsidRDefault="008A3B26" w:rsidP="008A3B2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(п. 4.1 в ред. постановления администрации города Благовещенска от 07.04.2023 </w:t>
      </w:r>
      <w:hyperlink r:id="rId25">
        <w:r w:rsidRPr="008A3B26">
          <w:rPr>
            <w:rFonts w:ascii="Times New Roman" w:hAnsi="Times New Roman" w:cs="Times New Roman"/>
            <w:color w:val="000000" w:themeColor="text1"/>
          </w:rPr>
          <w:t>N 1653</w:t>
        </w:r>
      </w:hyperlink>
      <w:r w:rsidRPr="008A3B26">
        <w:rPr>
          <w:rFonts w:ascii="Times New Roman" w:hAnsi="Times New Roman" w:cs="Times New Roman"/>
          <w:color w:val="000000" w:themeColor="text1"/>
        </w:rPr>
        <w:t>)</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4.2. Снос, обрезка и пересадка зеленых насаждений без разрешения являются незаконным уничтожением и (или) повреждением зеленых насаждений.</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4.3. В случае сноса зеленых насаждений, за исключением случаев, указанных в </w:t>
      </w:r>
      <w:hyperlink w:anchor="P109">
        <w:r w:rsidRPr="008A3B26">
          <w:rPr>
            <w:rFonts w:ascii="Times New Roman" w:hAnsi="Times New Roman" w:cs="Times New Roman"/>
            <w:color w:val="000000" w:themeColor="text1"/>
          </w:rPr>
          <w:t>пункте 4.5</w:t>
        </w:r>
      </w:hyperlink>
      <w:r w:rsidRPr="008A3B26">
        <w:rPr>
          <w:rFonts w:ascii="Times New Roman" w:hAnsi="Times New Roman" w:cs="Times New Roman"/>
          <w:color w:val="000000" w:themeColor="text1"/>
        </w:rPr>
        <w:t xml:space="preserve"> настоящих Правил, обязательным условием для получения разрешения являются:</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оплата восстановительной стоимости зеленых насаждений;</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гарантийное письмо с указанием сроков оплаты восстановительной стоимости зеленых насаждений в случае </w:t>
      </w:r>
      <w:proofErr w:type="gramStart"/>
      <w:r w:rsidRPr="008A3B26">
        <w:rPr>
          <w:rFonts w:ascii="Times New Roman" w:hAnsi="Times New Roman" w:cs="Times New Roman"/>
          <w:color w:val="000000" w:themeColor="text1"/>
        </w:rPr>
        <w:t>осуществления строительства линейных объектов системы газоснабжения</w:t>
      </w:r>
      <w:proofErr w:type="gramEnd"/>
      <w:r w:rsidRPr="008A3B26">
        <w:rPr>
          <w:rFonts w:ascii="Times New Roman" w:hAnsi="Times New Roman" w:cs="Times New Roman"/>
          <w:color w:val="000000" w:themeColor="text1"/>
        </w:rPr>
        <w:t xml:space="preserve"> и его неотъемлемых технологических частей.</w:t>
      </w:r>
    </w:p>
    <w:p w:rsidR="008A3B26" w:rsidRPr="008A3B26" w:rsidRDefault="008A3B26" w:rsidP="008A3B2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(п. 4.3 в ред. постановления администрации города Благовещенска от 21.11.2023 </w:t>
      </w:r>
      <w:hyperlink r:id="rId26">
        <w:r w:rsidRPr="008A3B26">
          <w:rPr>
            <w:rFonts w:ascii="Times New Roman" w:hAnsi="Times New Roman" w:cs="Times New Roman"/>
            <w:color w:val="000000" w:themeColor="text1"/>
          </w:rPr>
          <w:t>N 6136</w:t>
        </w:r>
      </w:hyperlink>
      <w:r w:rsidRPr="008A3B26">
        <w:rPr>
          <w:rFonts w:ascii="Times New Roman" w:hAnsi="Times New Roman" w:cs="Times New Roman"/>
          <w:color w:val="000000" w:themeColor="text1"/>
        </w:rPr>
        <w:t>)</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4.4. Определение восстановительной </w:t>
      </w:r>
      <w:hyperlink w:anchor="P309">
        <w:r w:rsidRPr="008A3B26">
          <w:rPr>
            <w:rFonts w:ascii="Times New Roman" w:hAnsi="Times New Roman" w:cs="Times New Roman"/>
            <w:color w:val="000000" w:themeColor="text1"/>
          </w:rPr>
          <w:t>стоимости</w:t>
        </w:r>
      </w:hyperlink>
      <w:r w:rsidRPr="008A3B26">
        <w:rPr>
          <w:rFonts w:ascii="Times New Roman" w:hAnsi="Times New Roman" w:cs="Times New Roman"/>
          <w:color w:val="000000" w:themeColor="text1"/>
        </w:rPr>
        <w:t xml:space="preserve"> зеленых насаждений осуществляется в соответствии с приложением N 3 к настоящим Правилам.</w:t>
      </w:r>
    </w:p>
    <w:p w:rsidR="008A3B26" w:rsidRPr="008A3B26" w:rsidRDefault="008A3B26" w:rsidP="008A3B26">
      <w:pPr>
        <w:pStyle w:val="ConsPlusNormal"/>
        <w:ind w:firstLine="540"/>
        <w:jc w:val="both"/>
        <w:rPr>
          <w:rFonts w:ascii="Times New Roman" w:hAnsi="Times New Roman" w:cs="Times New Roman"/>
          <w:color w:val="000000" w:themeColor="text1"/>
        </w:rPr>
      </w:pPr>
      <w:bookmarkStart w:id="4" w:name="P109"/>
      <w:bookmarkEnd w:id="4"/>
      <w:r w:rsidRPr="008A3B26">
        <w:rPr>
          <w:rFonts w:ascii="Times New Roman" w:hAnsi="Times New Roman" w:cs="Times New Roman"/>
          <w:color w:val="000000" w:themeColor="text1"/>
        </w:rPr>
        <w:t>4.5. Не взимается восстановительная стоимость зеленых насаждений в случаях:</w:t>
      </w:r>
    </w:p>
    <w:p w:rsidR="008A3B26" w:rsidRPr="008A3B26" w:rsidRDefault="008A3B26" w:rsidP="008A3B2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(в ред. постановления администрации города Благовещенска от 15.08.2022 </w:t>
      </w:r>
      <w:hyperlink r:id="rId27">
        <w:r w:rsidRPr="008A3B26">
          <w:rPr>
            <w:rFonts w:ascii="Times New Roman" w:hAnsi="Times New Roman" w:cs="Times New Roman"/>
            <w:color w:val="000000" w:themeColor="text1"/>
          </w:rPr>
          <w:t>N 4318</w:t>
        </w:r>
      </w:hyperlink>
      <w:r w:rsidRPr="008A3B26">
        <w:rPr>
          <w:rFonts w:ascii="Times New Roman" w:hAnsi="Times New Roman" w:cs="Times New Roman"/>
          <w:color w:val="000000" w:themeColor="text1"/>
        </w:rPr>
        <w:t>)</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проведения работ, финансируемых за счет средств городского бюджета или при </w:t>
      </w:r>
      <w:proofErr w:type="spellStart"/>
      <w:r w:rsidRPr="008A3B26">
        <w:rPr>
          <w:rFonts w:ascii="Times New Roman" w:hAnsi="Times New Roman" w:cs="Times New Roman"/>
          <w:color w:val="000000" w:themeColor="text1"/>
        </w:rPr>
        <w:t>софинансировании</w:t>
      </w:r>
      <w:proofErr w:type="spellEnd"/>
      <w:r w:rsidRPr="008A3B26">
        <w:rPr>
          <w:rFonts w:ascii="Times New Roman" w:hAnsi="Times New Roman" w:cs="Times New Roman"/>
          <w:color w:val="000000" w:themeColor="text1"/>
        </w:rPr>
        <w:t xml:space="preserve"> работ;</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выполнения мероприятий по обрезке деревьев и кустарников при выполнении работ по содержанию зеленых насаждений;</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выполнения мероприятий по обрезке и сносу деревьев и кустарников, расположенных в охранной зоне объектов инженерной инфраструктуры;</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lastRenderedPageBreak/>
        <w:t>сноса и обрезки зеленых насаждений для предупреждения возникновения и ликвидации чрезвычайных ситуаций;</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сноса и обрезки зеленых насаждений для обеспечения безопасности дорожного движения;</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сноса и обрезки зеленых насаждений в целях обеспечения нормативного уровня естественного освещения в помещениях, затеняемых зелеными насаждениями;</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пересадки зеленых насаждений;</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сноса и обрезки зеленых насаждений, расположенных на земельных участках, находящихся в собственности физических и юридических лиц, в том числе на придомовых территориях;</w:t>
      </w:r>
    </w:p>
    <w:p w:rsidR="008A3B26" w:rsidRPr="008A3B26" w:rsidRDefault="008A3B26" w:rsidP="008A3B26">
      <w:pPr>
        <w:pStyle w:val="ConsPlusNormal"/>
        <w:ind w:firstLine="540"/>
        <w:jc w:val="both"/>
        <w:rPr>
          <w:rFonts w:ascii="Times New Roman" w:hAnsi="Times New Roman" w:cs="Times New Roman"/>
          <w:color w:val="000000" w:themeColor="text1"/>
        </w:rPr>
      </w:pPr>
      <w:proofErr w:type="gramStart"/>
      <w:r w:rsidRPr="008A3B26">
        <w:rPr>
          <w:rFonts w:ascii="Times New Roman" w:hAnsi="Times New Roman" w:cs="Times New Roman"/>
          <w:color w:val="000000" w:themeColor="text1"/>
        </w:rPr>
        <w:t>выполнения работ по строительству объектов социально-культурного, коммунально-бытового назначения на земельных участках, находящихся в муниципальной собственности, на землях, государственная собственность на которые не разграничена, и предоставленных в аренду без проведения торгов, в соответствии с трехсторонними соглашениями о взаимодействии, заключенными между исполнительным органом государственной власти Амурской области, уполномоченным губернатором Амурской области, администрацией города Благовещенска и юридическим лицом - заявителем;</w:t>
      </w:r>
      <w:proofErr w:type="gramEnd"/>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сноса и обрезки зеленых насаждений в целях выполнения работ по строительству объектов капитального строительства в рамках реализации федеральных проектов на земельных участках, находящихся в собственности Российской Федерации, в случае, если при строительстве таких объектов предусмотрено озеленение территории;</w:t>
      </w:r>
    </w:p>
    <w:p w:rsidR="008A3B26" w:rsidRPr="008A3B26" w:rsidRDefault="008A3B26" w:rsidP="008A3B2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(абзац введен постановлением администрации города Благовещенска от 20.06.2022 </w:t>
      </w:r>
      <w:hyperlink r:id="rId28">
        <w:r w:rsidRPr="008A3B26">
          <w:rPr>
            <w:rFonts w:ascii="Times New Roman" w:hAnsi="Times New Roman" w:cs="Times New Roman"/>
            <w:color w:val="000000" w:themeColor="text1"/>
          </w:rPr>
          <w:t>N 3150</w:t>
        </w:r>
      </w:hyperlink>
      <w:r w:rsidRPr="008A3B26">
        <w:rPr>
          <w:rFonts w:ascii="Times New Roman" w:hAnsi="Times New Roman" w:cs="Times New Roman"/>
          <w:color w:val="000000" w:themeColor="text1"/>
        </w:rPr>
        <w:t>)</w:t>
      </w:r>
    </w:p>
    <w:p w:rsidR="008A3B26" w:rsidRPr="008A3B26" w:rsidRDefault="008A3B26" w:rsidP="008A3B26">
      <w:pPr>
        <w:pStyle w:val="ConsPlusNormal"/>
        <w:ind w:firstLine="540"/>
        <w:jc w:val="both"/>
        <w:rPr>
          <w:rFonts w:ascii="Times New Roman" w:hAnsi="Times New Roman" w:cs="Times New Roman"/>
          <w:color w:val="000000" w:themeColor="text1"/>
        </w:rPr>
      </w:pPr>
      <w:proofErr w:type="gramStart"/>
      <w:r w:rsidRPr="008A3B26">
        <w:rPr>
          <w:rFonts w:ascii="Times New Roman" w:hAnsi="Times New Roman" w:cs="Times New Roman"/>
          <w:color w:val="000000" w:themeColor="text1"/>
        </w:rPr>
        <w:t>строительства, реконструкции, размещения социально значимых объектов регионального и/или городского значения (инженерных сооружений, коммуникаций, дорог) и объектов социальной сферы (объектов спорта, здравоохранения, образования, культуры, парков, скверов, объектов увековечивания памяти, мемориальных комплексов, объектов городской скульптуры, объектов специализированного жилого фонда и жилищного фонда социального найма), финансируемых за счет средств регионального и/или городского бюджета.</w:t>
      </w:r>
      <w:proofErr w:type="gramEnd"/>
    </w:p>
    <w:p w:rsidR="008A3B26" w:rsidRPr="008A3B26" w:rsidRDefault="008A3B26" w:rsidP="008A3B2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(абзац введен постановлением администрации города Благовещенска от 25.09.2024 </w:t>
      </w:r>
      <w:hyperlink r:id="rId29">
        <w:r w:rsidRPr="008A3B26">
          <w:rPr>
            <w:rFonts w:ascii="Times New Roman" w:hAnsi="Times New Roman" w:cs="Times New Roman"/>
            <w:color w:val="000000" w:themeColor="text1"/>
          </w:rPr>
          <w:t>N 4671</w:t>
        </w:r>
      </w:hyperlink>
      <w:r w:rsidRPr="008A3B26">
        <w:rPr>
          <w:rFonts w:ascii="Times New Roman" w:hAnsi="Times New Roman" w:cs="Times New Roman"/>
          <w:color w:val="000000" w:themeColor="text1"/>
        </w:rPr>
        <w:t>)</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4.6. Исключен. - Постановление администрации города Благовещенска от 15.08.2022 </w:t>
      </w:r>
      <w:hyperlink r:id="rId30">
        <w:r w:rsidRPr="008A3B26">
          <w:rPr>
            <w:rFonts w:ascii="Times New Roman" w:hAnsi="Times New Roman" w:cs="Times New Roman"/>
            <w:color w:val="000000" w:themeColor="text1"/>
          </w:rPr>
          <w:t>N 4318</w:t>
        </w:r>
      </w:hyperlink>
      <w:r w:rsidRPr="008A3B26">
        <w:rPr>
          <w:rFonts w:ascii="Times New Roman" w:hAnsi="Times New Roman" w:cs="Times New Roman"/>
          <w:color w:val="000000" w:themeColor="text1"/>
        </w:rPr>
        <w:t>.</w:t>
      </w:r>
    </w:p>
    <w:p w:rsidR="008A3B26" w:rsidRPr="008A3B26" w:rsidRDefault="008A3B26" w:rsidP="008A3B26">
      <w:pPr>
        <w:pStyle w:val="ConsPlusNormal"/>
        <w:ind w:firstLine="540"/>
        <w:jc w:val="both"/>
        <w:rPr>
          <w:rFonts w:ascii="Times New Roman" w:hAnsi="Times New Roman" w:cs="Times New Roman"/>
          <w:color w:val="000000" w:themeColor="text1"/>
        </w:rPr>
      </w:pPr>
      <w:bookmarkStart w:id="5" w:name="P125"/>
      <w:bookmarkEnd w:id="5"/>
      <w:r w:rsidRPr="008A3B26">
        <w:rPr>
          <w:rFonts w:ascii="Times New Roman" w:hAnsi="Times New Roman" w:cs="Times New Roman"/>
          <w:color w:val="000000" w:themeColor="text1"/>
        </w:rPr>
        <w:t>4.7. Для получения разрешения заявитель обращается в уполномоченный орган с письменным заявлением или в электронной форме с использованием единого портала государственных и муниципальных услуг с приложением следующих документов:</w:t>
      </w:r>
    </w:p>
    <w:p w:rsidR="008A3B26" w:rsidRPr="008A3B26" w:rsidRDefault="008A3B26" w:rsidP="008A3B2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(в ред. постановления администрации города Благовещенска от 22.05.2024 </w:t>
      </w:r>
      <w:hyperlink r:id="rId31">
        <w:r w:rsidRPr="008A3B26">
          <w:rPr>
            <w:rFonts w:ascii="Times New Roman" w:hAnsi="Times New Roman" w:cs="Times New Roman"/>
            <w:color w:val="000000" w:themeColor="text1"/>
          </w:rPr>
          <w:t>N 2225</w:t>
        </w:r>
      </w:hyperlink>
      <w:r w:rsidRPr="008A3B26">
        <w:rPr>
          <w:rFonts w:ascii="Times New Roman" w:hAnsi="Times New Roman" w:cs="Times New Roman"/>
          <w:color w:val="000000" w:themeColor="text1"/>
        </w:rPr>
        <w:t>)</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1) копия документа, удостоверяющего личность (для физического лица);</w:t>
      </w:r>
    </w:p>
    <w:p w:rsidR="008A3B26" w:rsidRPr="008A3B26" w:rsidRDefault="008A3B26" w:rsidP="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 копии учредительных документов (для юридического лица);</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3) в случае обращения представителя заявителя - копия документа, подтверждающего полномочия представителя заявителя (доверенность, документ о назначении на должность руководителя, протокол общего собрания собственников помещений в многоквартирном доме);</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4) схема размещения зеленых насаждений с указанием территории, количества и вида зеленых насаждений, оформленная в произвольной форме;</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5) правоустанавливающие документы на земельный участок или здание, строение, сооружение, помещение, права, на которые не зарегистрированы в Едином государственном реестре недвижимости;</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6) протокол общего собрания собственников помещений многоквартирного дома, содержащий решение о согласии на снос и (или) обрезку зеленых насаждений - в отношении придомовой территории;</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7) документы, подтверждающие необходимость (целесообразность) сноса или обрезки зеленых насаждений:</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заключение о недостаточном уровне естественной освещенности жилого помещения, выданное аккредитованной в указанной области испытательной лабораторией (центром);</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сообщение государственной инспекции безопасности дорожного движения - в случае если зеленые насаждения закрывают дорожные знаки;</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копия разрешительной документации на строительство, реконструкцию объекта, а также копию материалов проектной документации - в случае выполнения работ по строительству, реконструкции объектов.</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4.8. </w:t>
      </w:r>
      <w:proofErr w:type="gramStart"/>
      <w:r w:rsidRPr="008A3B26">
        <w:rPr>
          <w:rFonts w:ascii="Times New Roman" w:hAnsi="Times New Roman" w:cs="Times New Roman"/>
          <w:color w:val="000000" w:themeColor="text1"/>
        </w:rPr>
        <w:t>В чрезвычайных и аварийных ситуациях, когда состояние зеленых насаждений (сухостой, наличие больших дупел, которые занимают больше половины от диаметра ствола дерева, аварийный наклон, превышающий 30</w:t>
      </w:r>
      <w:r w:rsidRPr="008A3B26">
        <w:rPr>
          <w:rFonts w:ascii="Times New Roman" w:hAnsi="Times New Roman" w:cs="Times New Roman"/>
          <w:color w:val="000000" w:themeColor="text1"/>
          <w:vertAlign w:val="superscript"/>
        </w:rPr>
        <w:t>°</w:t>
      </w:r>
      <w:r w:rsidRPr="008A3B26">
        <w:rPr>
          <w:rFonts w:ascii="Times New Roman" w:hAnsi="Times New Roman" w:cs="Times New Roman"/>
          <w:color w:val="000000" w:themeColor="text1"/>
        </w:rPr>
        <w:t xml:space="preserve"> от вертикальной проекции к поверхности, </w:t>
      </w:r>
      <w:r w:rsidRPr="008A3B26">
        <w:rPr>
          <w:rFonts w:ascii="Times New Roman" w:hAnsi="Times New Roman" w:cs="Times New Roman"/>
          <w:color w:val="000000" w:themeColor="text1"/>
        </w:rPr>
        <w:lastRenderedPageBreak/>
        <w:t>надломленные, упавшие деревья, с наличием трещин) угрожает жизни и здоровью людей, движению транспорта, функционированию коммуникаций, а также при аварийных ситуациях на объектах инженерной инфраструктуры и других случаях, требующих безотлагательного выполнения</w:t>
      </w:r>
      <w:proofErr w:type="gramEnd"/>
      <w:r w:rsidRPr="008A3B26">
        <w:rPr>
          <w:rFonts w:ascii="Times New Roman" w:hAnsi="Times New Roman" w:cs="Times New Roman"/>
          <w:color w:val="000000" w:themeColor="text1"/>
        </w:rPr>
        <w:t xml:space="preserve"> ремонтных работ, снос и (или) обрезка зеленых насаждений производятся без предварительного оформления разрешения.</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Лицо, ответственное за снос и (или) обрезку зеленых насаждений, обязано в течение трех дней после сноса и (или) обрезки обратиться в уполномоченный орган для оформления разрешения с приложением документа, подтверждающего факт аварии, и фотографий до и после выполнения мероприятий по сносу и (или) обрезке зеленых насаждений.</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4.9. В течение 30 дней со дня поступления документов, указанных в </w:t>
      </w:r>
      <w:hyperlink w:anchor="P125">
        <w:r w:rsidRPr="008A3B26">
          <w:rPr>
            <w:rFonts w:ascii="Times New Roman" w:hAnsi="Times New Roman" w:cs="Times New Roman"/>
            <w:color w:val="000000" w:themeColor="text1"/>
          </w:rPr>
          <w:t>пункте 4.7</w:t>
        </w:r>
      </w:hyperlink>
      <w:r w:rsidRPr="008A3B26">
        <w:rPr>
          <w:rFonts w:ascii="Times New Roman" w:hAnsi="Times New Roman" w:cs="Times New Roman"/>
          <w:color w:val="000000" w:themeColor="text1"/>
        </w:rPr>
        <w:t xml:space="preserve"> настоящих Правил, уполномоченный орган:</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1) осуществляет осмотр территории и составляет </w:t>
      </w:r>
      <w:hyperlink w:anchor="P645">
        <w:r w:rsidRPr="008A3B26">
          <w:rPr>
            <w:rFonts w:ascii="Times New Roman" w:hAnsi="Times New Roman" w:cs="Times New Roman"/>
            <w:color w:val="000000" w:themeColor="text1"/>
          </w:rPr>
          <w:t>акт</w:t>
        </w:r>
      </w:hyperlink>
      <w:r w:rsidRPr="008A3B26">
        <w:rPr>
          <w:rFonts w:ascii="Times New Roman" w:hAnsi="Times New Roman" w:cs="Times New Roman"/>
          <w:color w:val="000000" w:themeColor="text1"/>
        </w:rPr>
        <w:t xml:space="preserve"> осмотра по форме согласно приложению N 4 к настоящим Правилам;</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 рассчитывает размер восстановительной стоимости зеленых насаждений, подлежащих сносу;</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3) в случае если производится возмещение восстановительной стоимости, выдает расчет размера восстановительной стоимости зеленых насаждений, подлежащих сносу, и счет для оплаты с уведомлением о необходимости осуществления оплаты восстановительной стоимости заявителю;</w:t>
      </w:r>
    </w:p>
    <w:p w:rsidR="008A3B26" w:rsidRPr="008A3B26" w:rsidRDefault="008A3B26" w:rsidP="00A94EF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w:t>
      </w:r>
      <w:proofErr w:type="spellStart"/>
      <w:r w:rsidRPr="008A3B26">
        <w:rPr>
          <w:rFonts w:ascii="Times New Roman" w:hAnsi="Times New Roman" w:cs="Times New Roman"/>
          <w:color w:val="000000" w:themeColor="text1"/>
        </w:rPr>
        <w:t>пп</w:t>
      </w:r>
      <w:proofErr w:type="spellEnd"/>
      <w:r w:rsidRPr="008A3B26">
        <w:rPr>
          <w:rFonts w:ascii="Times New Roman" w:hAnsi="Times New Roman" w:cs="Times New Roman"/>
          <w:color w:val="000000" w:themeColor="text1"/>
        </w:rPr>
        <w:t xml:space="preserve">. 3 в ред. постановления администрации города Благовещенска от 07.04.2023 </w:t>
      </w:r>
      <w:hyperlink r:id="rId32">
        <w:r w:rsidRPr="008A3B26">
          <w:rPr>
            <w:rFonts w:ascii="Times New Roman" w:hAnsi="Times New Roman" w:cs="Times New Roman"/>
            <w:color w:val="000000" w:themeColor="text1"/>
          </w:rPr>
          <w:t>N 1653</w:t>
        </w:r>
      </w:hyperlink>
      <w:r w:rsidRPr="008A3B26">
        <w:rPr>
          <w:rFonts w:ascii="Times New Roman" w:hAnsi="Times New Roman" w:cs="Times New Roman"/>
          <w:color w:val="000000" w:themeColor="text1"/>
        </w:rPr>
        <w:t>)</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4) в случае если </w:t>
      </w:r>
      <w:proofErr w:type="gramStart"/>
      <w:r w:rsidRPr="008A3B26">
        <w:rPr>
          <w:rFonts w:ascii="Times New Roman" w:hAnsi="Times New Roman" w:cs="Times New Roman"/>
          <w:color w:val="000000" w:themeColor="text1"/>
        </w:rPr>
        <w:t>производится пересадка зеленых насаждений заявителю направляет</w:t>
      </w:r>
      <w:proofErr w:type="gramEnd"/>
      <w:r w:rsidRPr="008A3B26">
        <w:rPr>
          <w:rFonts w:ascii="Times New Roman" w:hAnsi="Times New Roman" w:cs="Times New Roman"/>
          <w:color w:val="000000" w:themeColor="text1"/>
        </w:rPr>
        <w:t xml:space="preserve"> два экземпляра проекта </w:t>
      </w:r>
      <w:hyperlink w:anchor="P715">
        <w:r w:rsidRPr="008A3B26">
          <w:rPr>
            <w:rFonts w:ascii="Times New Roman" w:hAnsi="Times New Roman" w:cs="Times New Roman"/>
            <w:color w:val="000000" w:themeColor="text1"/>
          </w:rPr>
          <w:t>соглашения</w:t>
        </w:r>
      </w:hyperlink>
      <w:r w:rsidRPr="008A3B26">
        <w:rPr>
          <w:rFonts w:ascii="Times New Roman" w:hAnsi="Times New Roman" w:cs="Times New Roman"/>
          <w:color w:val="000000" w:themeColor="text1"/>
        </w:rPr>
        <w:t xml:space="preserve"> о выполнении работ по пересадке зеленых насаждений (далее - Соглашение) в соответствии с примерной формой согласно приложению N 5 к настоящим Правилам;</w:t>
      </w:r>
    </w:p>
    <w:p w:rsidR="008A3B26" w:rsidRPr="008A3B26" w:rsidRDefault="008A3B26" w:rsidP="00A94EF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w:t>
      </w:r>
      <w:proofErr w:type="spellStart"/>
      <w:r w:rsidRPr="008A3B26">
        <w:rPr>
          <w:rFonts w:ascii="Times New Roman" w:hAnsi="Times New Roman" w:cs="Times New Roman"/>
          <w:color w:val="000000" w:themeColor="text1"/>
        </w:rPr>
        <w:t>пп</w:t>
      </w:r>
      <w:proofErr w:type="spellEnd"/>
      <w:r w:rsidRPr="008A3B26">
        <w:rPr>
          <w:rFonts w:ascii="Times New Roman" w:hAnsi="Times New Roman" w:cs="Times New Roman"/>
          <w:color w:val="000000" w:themeColor="text1"/>
        </w:rPr>
        <w:t xml:space="preserve">. 4 в ред. постановления администрации города Благовещенска от 15.08.2022 </w:t>
      </w:r>
      <w:hyperlink r:id="rId33">
        <w:r w:rsidRPr="008A3B26">
          <w:rPr>
            <w:rFonts w:ascii="Times New Roman" w:hAnsi="Times New Roman" w:cs="Times New Roman"/>
            <w:color w:val="000000" w:themeColor="text1"/>
          </w:rPr>
          <w:t>N 4318</w:t>
        </w:r>
      </w:hyperlink>
      <w:r w:rsidRPr="008A3B26">
        <w:rPr>
          <w:rFonts w:ascii="Times New Roman" w:hAnsi="Times New Roman" w:cs="Times New Roman"/>
          <w:color w:val="000000" w:themeColor="text1"/>
        </w:rPr>
        <w:t>)</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5) в случае наличия оснований для отказа в выдаче разрешения, указанных в </w:t>
      </w:r>
      <w:hyperlink w:anchor="P152">
        <w:r w:rsidRPr="008A3B26">
          <w:rPr>
            <w:rFonts w:ascii="Times New Roman" w:hAnsi="Times New Roman" w:cs="Times New Roman"/>
            <w:color w:val="000000" w:themeColor="text1"/>
          </w:rPr>
          <w:t>п. 4.13</w:t>
        </w:r>
      </w:hyperlink>
      <w:r w:rsidRPr="008A3B26">
        <w:rPr>
          <w:rFonts w:ascii="Times New Roman" w:hAnsi="Times New Roman" w:cs="Times New Roman"/>
          <w:color w:val="000000" w:themeColor="text1"/>
        </w:rPr>
        <w:t xml:space="preserve"> настоящих Правил, направляет заявителю письменный ответ с обоснованием отказа.</w:t>
      </w:r>
    </w:p>
    <w:p w:rsidR="008A3B26" w:rsidRPr="008A3B26" w:rsidRDefault="008A3B26" w:rsidP="00A94EF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w:t>
      </w:r>
      <w:proofErr w:type="spellStart"/>
      <w:r w:rsidRPr="008A3B26">
        <w:rPr>
          <w:rFonts w:ascii="Times New Roman" w:hAnsi="Times New Roman" w:cs="Times New Roman"/>
          <w:color w:val="000000" w:themeColor="text1"/>
        </w:rPr>
        <w:t>пп</w:t>
      </w:r>
      <w:proofErr w:type="spellEnd"/>
      <w:r w:rsidRPr="008A3B26">
        <w:rPr>
          <w:rFonts w:ascii="Times New Roman" w:hAnsi="Times New Roman" w:cs="Times New Roman"/>
          <w:color w:val="000000" w:themeColor="text1"/>
        </w:rPr>
        <w:t xml:space="preserve">. 5 в ред. постановления администрации города Благовещенска от 07.04.2023 </w:t>
      </w:r>
      <w:hyperlink r:id="rId34">
        <w:r w:rsidRPr="008A3B26">
          <w:rPr>
            <w:rFonts w:ascii="Times New Roman" w:hAnsi="Times New Roman" w:cs="Times New Roman"/>
            <w:color w:val="000000" w:themeColor="text1"/>
          </w:rPr>
          <w:t>N 1653</w:t>
        </w:r>
      </w:hyperlink>
      <w:r w:rsidRPr="008A3B26">
        <w:rPr>
          <w:rFonts w:ascii="Times New Roman" w:hAnsi="Times New Roman" w:cs="Times New Roman"/>
          <w:color w:val="000000" w:themeColor="text1"/>
        </w:rPr>
        <w:t>)</w:t>
      </w:r>
    </w:p>
    <w:p w:rsidR="008A3B26" w:rsidRPr="008A3B26" w:rsidRDefault="008A3B26" w:rsidP="00A94EF6">
      <w:pPr>
        <w:pStyle w:val="ConsPlusNormal"/>
        <w:ind w:firstLine="540"/>
        <w:jc w:val="both"/>
        <w:rPr>
          <w:rFonts w:ascii="Times New Roman" w:hAnsi="Times New Roman" w:cs="Times New Roman"/>
          <w:color w:val="000000" w:themeColor="text1"/>
        </w:rPr>
      </w:pPr>
      <w:bookmarkStart w:id="6" w:name="P148"/>
      <w:bookmarkEnd w:id="6"/>
      <w:r w:rsidRPr="008A3B26">
        <w:rPr>
          <w:rFonts w:ascii="Times New Roman" w:hAnsi="Times New Roman" w:cs="Times New Roman"/>
          <w:color w:val="000000" w:themeColor="text1"/>
        </w:rPr>
        <w:t xml:space="preserve">4.10. Заявитель не позднее 5 дней со дня </w:t>
      </w:r>
      <w:proofErr w:type="gramStart"/>
      <w:r w:rsidRPr="008A3B26">
        <w:rPr>
          <w:rFonts w:ascii="Times New Roman" w:hAnsi="Times New Roman" w:cs="Times New Roman"/>
          <w:color w:val="000000" w:themeColor="text1"/>
        </w:rPr>
        <w:t>получения расчета размера восстановительной стоимости зеленых насаждений</w:t>
      </w:r>
      <w:proofErr w:type="gramEnd"/>
      <w:r w:rsidRPr="008A3B26">
        <w:rPr>
          <w:rFonts w:ascii="Times New Roman" w:hAnsi="Times New Roman" w:cs="Times New Roman"/>
          <w:color w:val="000000" w:themeColor="text1"/>
        </w:rPr>
        <w:t xml:space="preserve"> осуществляет оплату восстановительной стоимости. Разрешение выдается заявителю в течение 5 дней после предъявления документа об оплате восстановительной стоимости.</w:t>
      </w:r>
    </w:p>
    <w:p w:rsidR="008A3B26" w:rsidRPr="008A3B26" w:rsidRDefault="008A3B26" w:rsidP="00A94EF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(в ред. постановлений администрации города Благовещенска от 07.04.2023 </w:t>
      </w:r>
      <w:hyperlink r:id="rId35">
        <w:r w:rsidRPr="008A3B26">
          <w:rPr>
            <w:rFonts w:ascii="Times New Roman" w:hAnsi="Times New Roman" w:cs="Times New Roman"/>
            <w:color w:val="000000" w:themeColor="text1"/>
          </w:rPr>
          <w:t>N 1653</w:t>
        </w:r>
      </w:hyperlink>
      <w:r w:rsidRPr="008A3B26">
        <w:rPr>
          <w:rFonts w:ascii="Times New Roman" w:hAnsi="Times New Roman" w:cs="Times New Roman"/>
          <w:color w:val="000000" w:themeColor="text1"/>
        </w:rPr>
        <w:t xml:space="preserve">, от 22.05.2024 </w:t>
      </w:r>
      <w:hyperlink r:id="rId36">
        <w:r w:rsidRPr="008A3B26">
          <w:rPr>
            <w:rFonts w:ascii="Times New Roman" w:hAnsi="Times New Roman" w:cs="Times New Roman"/>
            <w:color w:val="000000" w:themeColor="text1"/>
          </w:rPr>
          <w:t>N 2225</w:t>
        </w:r>
      </w:hyperlink>
      <w:r w:rsidRPr="008A3B26">
        <w:rPr>
          <w:rFonts w:ascii="Times New Roman" w:hAnsi="Times New Roman" w:cs="Times New Roman"/>
          <w:color w:val="000000" w:themeColor="text1"/>
        </w:rPr>
        <w:t>)</w:t>
      </w:r>
    </w:p>
    <w:p w:rsidR="008A3B26" w:rsidRPr="008A3B26" w:rsidRDefault="008A3B26" w:rsidP="00A94EF6">
      <w:pPr>
        <w:pStyle w:val="ConsPlusNormal"/>
        <w:ind w:firstLine="540"/>
        <w:jc w:val="both"/>
        <w:rPr>
          <w:rFonts w:ascii="Times New Roman" w:hAnsi="Times New Roman" w:cs="Times New Roman"/>
          <w:color w:val="000000" w:themeColor="text1"/>
        </w:rPr>
      </w:pPr>
      <w:bookmarkStart w:id="7" w:name="P150"/>
      <w:bookmarkEnd w:id="7"/>
      <w:r w:rsidRPr="008A3B26">
        <w:rPr>
          <w:rFonts w:ascii="Times New Roman" w:hAnsi="Times New Roman" w:cs="Times New Roman"/>
          <w:color w:val="000000" w:themeColor="text1"/>
        </w:rPr>
        <w:t>4.11. Заявитель в течение 7 дней со дня получения двух экземпляров проекта Соглашения подписывает их и представляет в уполномоченный орган один экземпляр подписанного Соглашения. Уполномоченный орган регистрирует Соглашение в день его поступления и в течение 3 дней со дня регистрации Соглашения выдает разрешение.</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4.12. В случаях, указанных в </w:t>
      </w:r>
      <w:hyperlink w:anchor="P109">
        <w:r w:rsidRPr="008A3B26">
          <w:rPr>
            <w:rFonts w:ascii="Times New Roman" w:hAnsi="Times New Roman" w:cs="Times New Roman"/>
            <w:color w:val="000000" w:themeColor="text1"/>
          </w:rPr>
          <w:t>пункте 4.5</w:t>
        </w:r>
      </w:hyperlink>
      <w:r w:rsidRPr="008A3B26">
        <w:rPr>
          <w:rFonts w:ascii="Times New Roman" w:hAnsi="Times New Roman" w:cs="Times New Roman"/>
          <w:color w:val="000000" w:themeColor="text1"/>
        </w:rPr>
        <w:t xml:space="preserve"> настоящих Правил, уполномоченный орган в течение 30 дней со дня поступления заявления осуществляет осмотр территории, составляет </w:t>
      </w:r>
      <w:hyperlink w:anchor="P645">
        <w:r w:rsidRPr="008A3B26">
          <w:rPr>
            <w:rFonts w:ascii="Times New Roman" w:hAnsi="Times New Roman" w:cs="Times New Roman"/>
            <w:color w:val="000000" w:themeColor="text1"/>
          </w:rPr>
          <w:t>акт</w:t>
        </w:r>
      </w:hyperlink>
      <w:r w:rsidRPr="008A3B26">
        <w:rPr>
          <w:rFonts w:ascii="Times New Roman" w:hAnsi="Times New Roman" w:cs="Times New Roman"/>
          <w:color w:val="000000" w:themeColor="text1"/>
        </w:rPr>
        <w:t xml:space="preserve"> осмотра по форме согласно приложению N 4 к настоящим Правилам и выдает разрешение.</w:t>
      </w:r>
    </w:p>
    <w:p w:rsidR="008A3B26" w:rsidRPr="008A3B26" w:rsidRDefault="008A3B26" w:rsidP="00A94EF6">
      <w:pPr>
        <w:pStyle w:val="ConsPlusNormal"/>
        <w:ind w:firstLine="540"/>
        <w:jc w:val="both"/>
        <w:rPr>
          <w:rFonts w:ascii="Times New Roman" w:hAnsi="Times New Roman" w:cs="Times New Roman"/>
          <w:color w:val="000000" w:themeColor="text1"/>
        </w:rPr>
      </w:pPr>
      <w:bookmarkStart w:id="8" w:name="P152"/>
      <w:bookmarkEnd w:id="8"/>
      <w:r w:rsidRPr="008A3B26">
        <w:rPr>
          <w:rFonts w:ascii="Times New Roman" w:hAnsi="Times New Roman" w:cs="Times New Roman"/>
          <w:color w:val="000000" w:themeColor="text1"/>
        </w:rPr>
        <w:t>4.13. Основаниями для отказа в выдаче разрешения являются:</w:t>
      </w:r>
    </w:p>
    <w:p w:rsidR="008A3B26" w:rsidRPr="008A3B26" w:rsidRDefault="008A3B26" w:rsidP="00A94EF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(в ред. постановления администрации города Благовещенска от 07.04.2023 </w:t>
      </w:r>
      <w:hyperlink r:id="rId37">
        <w:r w:rsidRPr="008A3B26">
          <w:rPr>
            <w:rFonts w:ascii="Times New Roman" w:hAnsi="Times New Roman" w:cs="Times New Roman"/>
            <w:color w:val="000000" w:themeColor="text1"/>
          </w:rPr>
          <w:t>N 1653</w:t>
        </w:r>
      </w:hyperlink>
      <w:r w:rsidRPr="008A3B26">
        <w:rPr>
          <w:rFonts w:ascii="Times New Roman" w:hAnsi="Times New Roman" w:cs="Times New Roman"/>
          <w:color w:val="000000" w:themeColor="text1"/>
        </w:rPr>
        <w:t>)</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непредставление заявителем документов, указанных в </w:t>
      </w:r>
      <w:hyperlink w:anchor="P125">
        <w:r w:rsidRPr="008A3B26">
          <w:rPr>
            <w:rFonts w:ascii="Times New Roman" w:hAnsi="Times New Roman" w:cs="Times New Roman"/>
            <w:color w:val="000000" w:themeColor="text1"/>
          </w:rPr>
          <w:t>пункте 4.7</w:t>
        </w:r>
      </w:hyperlink>
      <w:r w:rsidRPr="008A3B26">
        <w:rPr>
          <w:rFonts w:ascii="Times New Roman" w:hAnsi="Times New Roman" w:cs="Times New Roman"/>
          <w:color w:val="000000" w:themeColor="text1"/>
        </w:rPr>
        <w:t xml:space="preserve"> настоящих Правил, или представление их не в полном объеме;</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наличие в указанных документах недостоверной информации;</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невнесение платы восстановительной стоимости в срок, указанный в </w:t>
      </w:r>
      <w:hyperlink w:anchor="P148">
        <w:r w:rsidRPr="008A3B26">
          <w:rPr>
            <w:rFonts w:ascii="Times New Roman" w:hAnsi="Times New Roman" w:cs="Times New Roman"/>
            <w:color w:val="000000" w:themeColor="text1"/>
          </w:rPr>
          <w:t>пункте 4.10</w:t>
        </w:r>
      </w:hyperlink>
      <w:r w:rsidRPr="008A3B26">
        <w:rPr>
          <w:rFonts w:ascii="Times New Roman" w:hAnsi="Times New Roman" w:cs="Times New Roman"/>
          <w:color w:val="000000" w:themeColor="text1"/>
        </w:rPr>
        <w:t xml:space="preserve"> настоящих Правил;</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непредставление подписанного Соглашения в срок, указанный в </w:t>
      </w:r>
      <w:hyperlink w:anchor="P150">
        <w:r w:rsidRPr="008A3B26">
          <w:rPr>
            <w:rFonts w:ascii="Times New Roman" w:hAnsi="Times New Roman" w:cs="Times New Roman"/>
            <w:color w:val="000000" w:themeColor="text1"/>
          </w:rPr>
          <w:t>пункте 4.11</w:t>
        </w:r>
      </w:hyperlink>
      <w:r w:rsidRPr="008A3B26">
        <w:rPr>
          <w:rFonts w:ascii="Times New Roman" w:hAnsi="Times New Roman" w:cs="Times New Roman"/>
          <w:color w:val="000000" w:themeColor="text1"/>
        </w:rPr>
        <w:t xml:space="preserve"> настоящих Правил.</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4.14. Разрешение выдается уполномоченным органом на срок, необходимый для выполнения работ, но не более чем на один год.</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По истечении срока действия разрешение признается недействительным.</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4.15. За незаконное уничтожение или повреждение зеленых насаждений взыскивается ущерб в соответствии с </w:t>
      </w:r>
      <w:hyperlink w:anchor="P309">
        <w:r w:rsidRPr="008A3B26">
          <w:rPr>
            <w:rFonts w:ascii="Times New Roman" w:hAnsi="Times New Roman" w:cs="Times New Roman"/>
            <w:color w:val="000000" w:themeColor="text1"/>
          </w:rPr>
          <w:t>приложением N 3</w:t>
        </w:r>
      </w:hyperlink>
      <w:r w:rsidRPr="008A3B26">
        <w:rPr>
          <w:rFonts w:ascii="Times New Roman" w:hAnsi="Times New Roman" w:cs="Times New Roman"/>
          <w:color w:val="000000" w:themeColor="text1"/>
        </w:rPr>
        <w:t xml:space="preserve"> к настоящим Правилам.</w:t>
      </w:r>
    </w:p>
    <w:p w:rsidR="008A3B26" w:rsidRPr="008A3B26" w:rsidRDefault="008A3B26" w:rsidP="00A94EF6">
      <w:pPr>
        <w:pStyle w:val="ConsPlusNormal"/>
        <w:jc w:val="both"/>
        <w:rPr>
          <w:rFonts w:ascii="Times New Roman" w:hAnsi="Times New Roman" w:cs="Times New Roman"/>
          <w:color w:val="000000" w:themeColor="text1"/>
        </w:rPr>
      </w:pPr>
    </w:p>
    <w:p w:rsidR="008A3B26" w:rsidRPr="008A3B26" w:rsidRDefault="008A3B26">
      <w:pPr>
        <w:pStyle w:val="ConsPlusTitle"/>
        <w:jc w:val="center"/>
        <w:outlineLvl w:val="1"/>
        <w:rPr>
          <w:rFonts w:ascii="Times New Roman" w:hAnsi="Times New Roman" w:cs="Times New Roman"/>
          <w:color w:val="000000" w:themeColor="text1"/>
        </w:rPr>
      </w:pPr>
      <w:r w:rsidRPr="008A3B26">
        <w:rPr>
          <w:rFonts w:ascii="Times New Roman" w:hAnsi="Times New Roman" w:cs="Times New Roman"/>
          <w:color w:val="000000" w:themeColor="text1"/>
        </w:rPr>
        <w:t>5. Компенсационное озеленение</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Исключен. - Постановление администрации города Благовещенска от 15.08.2022 </w:t>
      </w:r>
      <w:hyperlink r:id="rId38">
        <w:r w:rsidRPr="008A3B26">
          <w:rPr>
            <w:rFonts w:ascii="Times New Roman" w:hAnsi="Times New Roman" w:cs="Times New Roman"/>
            <w:color w:val="000000" w:themeColor="text1"/>
          </w:rPr>
          <w:t>N 4318</w:t>
        </w:r>
      </w:hyperlink>
      <w:r w:rsidRPr="008A3B26">
        <w:rPr>
          <w:rFonts w:ascii="Times New Roman" w:hAnsi="Times New Roman" w:cs="Times New Roman"/>
          <w:color w:val="000000" w:themeColor="text1"/>
        </w:rPr>
        <w:t>.</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Title"/>
        <w:jc w:val="center"/>
        <w:outlineLvl w:val="1"/>
        <w:rPr>
          <w:rFonts w:ascii="Times New Roman" w:hAnsi="Times New Roman" w:cs="Times New Roman"/>
          <w:color w:val="000000" w:themeColor="text1"/>
        </w:rPr>
      </w:pPr>
      <w:r w:rsidRPr="008A3B26">
        <w:rPr>
          <w:rFonts w:ascii="Times New Roman" w:hAnsi="Times New Roman" w:cs="Times New Roman"/>
          <w:color w:val="000000" w:themeColor="text1"/>
        </w:rPr>
        <w:t>6. Пересадка зеленых насаждений</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6.1. Пересадка зеленых насаждений осуществляется за счет средств заявителя.</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6.2. Пересадке подлежат деревья с диаметром у основания ствола не более 12 сантиметров и кустарники возрастом до пяти лет.</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6.3. При рассмотрении вопроса о сносе зеленых насаждений по предложению уполномоченного органа в целях сохранения зеленых насаждений заявитель может осуществить их пересадку на другую территорию, которую определяет уполномоченный орган.</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6.4. Лицо, выполнившее пересадку зеленых насаждений, несет бремя содержания пересаженных зеленых насаждений до подписания акта приемки выполненных работ.</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6.5. Приемка выполненных работ выполняется в период указанный в </w:t>
      </w:r>
      <w:hyperlink w:anchor="P87">
        <w:r w:rsidRPr="008A3B26">
          <w:rPr>
            <w:rFonts w:ascii="Times New Roman" w:hAnsi="Times New Roman" w:cs="Times New Roman"/>
            <w:color w:val="000000" w:themeColor="text1"/>
          </w:rPr>
          <w:t>п. 2.19</w:t>
        </w:r>
      </w:hyperlink>
      <w:r w:rsidRPr="008A3B26">
        <w:rPr>
          <w:rFonts w:ascii="Times New Roman" w:hAnsi="Times New Roman" w:cs="Times New Roman"/>
          <w:color w:val="000000" w:themeColor="text1"/>
        </w:rPr>
        <w:t xml:space="preserve"> настоящих Правил. Работы считаются выполненными после подписания акта приемки выполненных работ.</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6.6. Неудовлетворительное состояние пересаженных зеленых насаждений, зафиксированное актом приемки выполненных работ, является основанием для взыскания соответствующей восстановительной стоимости зеленых насаждений.</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Title"/>
        <w:jc w:val="center"/>
        <w:outlineLvl w:val="1"/>
        <w:rPr>
          <w:rFonts w:ascii="Times New Roman" w:hAnsi="Times New Roman" w:cs="Times New Roman"/>
          <w:color w:val="000000" w:themeColor="text1"/>
        </w:rPr>
      </w:pPr>
      <w:r w:rsidRPr="008A3B26">
        <w:rPr>
          <w:rFonts w:ascii="Times New Roman" w:hAnsi="Times New Roman" w:cs="Times New Roman"/>
          <w:color w:val="000000" w:themeColor="text1"/>
        </w:rPr>
        <w:t>7. Охрана зеленых насаждений</w:t>
      </w:r>
    </w:p>
    <w:p w:rsidR="008A3B26" w:rsidRPr="008A3B26" w:rsidRDefault="008A3B26" w:rsidP="00A94EF6">
      <w:pPr>
        <w:pStyle w:val="ConsPlusNormal"/>
        <w:jc w:val="both"/>
        <w:rPr>
          <w:rFonts w:ascii="Times New Roman" w:hAnsi="Times New Roman" w:cs="Times New Roman"/>
          <w:color w:val="000000" w:themeColor="text1"/>
        </w:rPr>
      </w:pP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7.1. Охрану и содержание зеленых насаждений обеспечивают лица, определенные </w:t>
      </w:r>
      <w:hyperlink r:id="rId39">
        <w:r w:rsidRPr="008A3B26">
          <w:rPr>
            <w:rFonts w:ascii="Times New Roman" w:hAnsi="Times New Roman" w:cs="Times New Roman"/>
            <w:color w:val="000000" w:themeColor="text1"/>
          </w:rPr>
          <w:t>Правилами</w:t>
        </w:r>
      </w:hyperlink>
      <w:r w:rsidRPr="008A3B26">
        <w:rPr>
          <w:rFonts w:ascii="Times New Roman" w:hAnsi="Times New Roman" w:cs="Times New Roman"/>
          <w:color w:val="000000" w:themeColor="text1"/>
        </w:rPr>
        <w:t xml:space="preserve"> благоустройства территории, за счет собственных средств.</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7.2. Любая деятельность на территории города должна проводиться, основываясь на принципе максимального сохранения зеленых насаждений.</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7.3. Граждане и организации всех форм собственности обязаны:</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1) при выполнении строительных, ремонтных работ в зоне зеленых насаждений и на расстоянии 5 метров от зеленой зоны уведомить уполномоченный орган за 5 дней до начала работ с приложением схемы выполнения работ с привязкой на местности, с указанием срока выполнения работ и об окончании работ не </w:t>
      </w:r>
      <w:proofErr w:type="gramStart"/>
      <w:r w:rsidRPr="008A3B26">
        <w:rPr>
          <w:rFonts w:ascii="Times New Roman" w:hAnsi="Times New Roman" w:cs="Times New Roman"/>
          <w:color w:val="000000" w:themeColor="text1"/>
        </w:rPr>
        <w:t>позднее</w:t>
      </w:r>
      <w:proofErr w:type="gramEnd"/>
      <w:r w:rsidRPr="008A3B26">
        <w:rPr>
          <w:rFonts w:ascii="Times New Roman" w:hAnsi="Times New Roman" w:cs="Times New Roman"/>
          <w:color w:val="000000" w:themeColor="text1"/>
        </w:rPr>
        <w:t xml:space="preserve"> чем за два дня;</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 при производстве замощений и асфальтировании городских проездов, площадей, дворов, тротуаров оставлять вокруг дерева свободные пространства не менее 1 метра с установкой приствольных решеток;</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3) не складировать строительные материалы на газонах, а также на расстоянии ближе 2,5 метра от дерева и 1,5 метра от кустарников;</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4) подъездные пути и места для установки подъемных кранов располагать вне насаждений и не нарушать установленные ограждения деревьев;</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5) работы в зоне корневой системы деревьев и кустарников производить ниже расположения основных скелетных корней (не менее 1,5 метра от поверхности почвы), не повреждая корневой системы;</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6) сохранять верхний растительный грунт на всех участках нового строительства, организовывать снятие его и буртование по краям строительной площадки. Забуртованный растительный грунт использовать при озеленении этих или новых территорий;</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7) ограждать деревья, находящиеся на территории строительства,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8) при реконструкции и строительстве дорог, тротуаров и других сооружений в районе существующих насаждений не допускать изменения вертикальных отметок против существующих более 5 см при понижении или повышении их.</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7.4. На озелененных территориях запрещается:</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1) устраивать свалки мусора, снега и льда, за исключением чистого снега, полученного от расчистки садово-парковых дорожек;</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 сбрасывать снег с крыш на участки, занятые насаждениями, без принятия мер, обеспечивающих сохранность деревьев и кустарников;</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3) в период массового листопада засыпать листвой стволы деревьев и кустарников (целесообразно их собирать в кучи, не допуская разносов по улицам, удалять в специально отведенные места для компостирования, вывозить на полигон или использовать при устройстве </w:t>
      </w:r>
      <w:r w:rsidRPr="008A3B26">
        <w:rPr>
          <w:rFonts w:ascii="Times New Roman" w:hAnsi="Times New Roman" w:cs="Times New Roman"/>
          <w:color w:val="000000" w:themeColor="text1"/>
        </w:rPr>
        <w:lastRenderedPageBreak/>
        <w:t>дренажа);</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4) проводить земляные работы и вскрытие почвенного слоя без получения в установленном порядке согласования (разрешений) администрации города Благовещенска и (или) правообладателей территории и участков;</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5) ходить, сидеть и лежать на газонах территорий общего пользования, за исключением определенных администрацией города Благовещенска мест;</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6) разжигать костры;</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7) подвешивать на деревьях гамаки, качели, веревки для сушки белья, забивать в стволы деревьев гвозди, прикреплять рекламные конструкции и средства размещения информации, листовки, афиши, объявления и прочие информационные материалы, электропровода и </w:t>
      </w:r>
      <w:proofErr w:type="spellStart"/>
      <w:r w:rsidRPr="008A3B26">
        <w:rPr>
          <w:rFonts w:ascii="Times New Roman" w:hAnsi="Times New Roman" w:cs="Times New Roman"/>
          <w:color w:val="000000" w:themeColor="text1"/>
        </w:rPr>
        <w:t>электрогирлянды</w:t>
      </w:r>
      <w:proofErr w:type="spellEnd"/>
      <w:r w:rsidRPr="008A3B26">
        <w:rPr>
          <w:rFonts w:ascii="Times New Roman" w:hAnsi="Times New Roman" w:cs="Times New Roman"/>
          <w:color w:val="000000" w:themeColor="text1"/>
        </w:rPr>
        <w:t xml:space="preserve"> из лампочек (за исключением праздничного оформления), колючую проволоку и другие ограждения, которые могут повредить деревья;</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8) добывать из деревьев сок, смолу, делать надрезы, надписи и наносить другие механические повреждения;</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9) рвать и выкапывать цветы, повреждать цветники и вазоны, ломать ветви деревьев и кустарников;</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10) окапывать деревья с насыпкой земли у ствола дерева.</w:t>
      </w:r>
    </w:p>
    <w:p w:rsidR="008A3B26" w:rsidRPr="008A3B26" w:rsidRDefault="008A3B26" w:rsidP="00A94EF6">
      <w:pPr>
        <w:pStyle w:val="ConsPlusNormal"/>
        <w:jc w:val="both"/>
        <w:rPr>
          <w:rFonts w:ascii="Times New Roman" w:hAnsi="Times New Roman" w:cs="Times New Roman"/>
          <w:color w:val="000000" w:themeColor="text1"/>
        </w:rPr>
      </w:pPr>
    </w:p>
    <w:p w:rsidR="008A3B26" w:rsidRPr="008A3B26" w:rsidRDefault="008A3B26" w:rsidP="00A94EF6">
      <w:pPr>
        <w:pStyle w:val="ConsPlusTitle"/>
        <w:jc w:val="center"/>
        <w:outlineLvl w:val="1"/>
        <w:rPr>
          <w:rFonts w:ascii="Times New Roman" w:hAnsi="Times New Roman" w:cs="Times New Roman"/>
          <w:color w:val="000000" w:themeColor="text1"/>
        </w:rPr>
      </w:pPr>
      <w:r w:rsidRPr="008A3B26">
        <w:rPr>
          <w:rFonts w:ascii="Times New Roman" w:hAnsi="Times New Roman" w:cs="Times New Roman"/>
          <w:color w:val="000000" w:themeColor="text1"/>
        </w:rPr>
        <w:t>8. Порядок внесения и расходования средств на создание,</w:t>
      </w:r>
    </w:p>
    <w:p w:rsidR="008A3B26" w:rsidRPr="008A3B26" w:rsidRDefault="008A3B26" w:rsidP="00A94EF6">
      <w:pPr>
        <w:pStyle w:val="ConsPlusTitle"/>
        <w:jc w:val="center"/>
        <w:rPr>
          <w:rFonts w:ascii="Times New Roman" w:hAnsi="Times New Roman" w:cs="Times New Roman"/>
          <w:color w:val="000000" w:themeColor="text1"/>
        </w:rPr>
      </w:pPr>
      <w:r w:rsidRPr="008A3B26">
        <w:rPr>
          <w:rFonts w:ascii="Times New Roman" w:hAnsi="Times New Roman" w:cs="Times New Roman"/>
          <w:color w:val="000000" w:themeColor="text1"/>
        </w:rPr>
        <w:t>охрану и содержание зеленых насаждений</w:t>
      </w:r>
    </w:p>
    <w:p w:rsidR="008A3B26" w:rsidRPr="008A3B26" w:rsidRDefault="008A3B26" w:rsidP="00A94EF6">
      <w:pPr>
        <w:pStyle w:val="ConsPlusNormal"/>
        <w:jc w:val="center"/>
        <w:rPr>
          <w:rFonts w:ascii="Times New Roman" w:hAnsi="Times New Roman" w:cs="Times New Roman"/>
          <w:color w:val="000000" w:themeColor="text1"/>
        </w:rPr>
      </w:pPr>
    </w:p>
    <w:p w:rsidR="008A3B26" w:rsidRPr="008A3B26" w:rsidRDefault="008A3B26" w:rsidP="00A94EF6">
      <w:pPr>
        <w:pStyle w:val="ConsPlusNormal"/>
        <w:jc w:val="center"/>
        <w:rPr>
          <w:rFonts w:ascii="Times New Roman" w:hAnsi="Times New Roman" w:cs="Times New Roman"/>
          <w:color w:val="000000" w:themeColor="text1"/>
        </w:rPr>
      </w:pPr>
      <w:proofErr w:type="gramStart"/>
      <w:r w:rsidRPr="008A3B26">
        <w:rPr>
          <w:rFonts w:ascii="Times New Roman" w:hAnsi="Times New Roman" w:cs="Times New Roman"/>
          <w:color w:val="000000" w:themeColor="text1"/>
        </w:rPr>
        <w:t>(введен постановлением администрации города Благовещенска</w:t>
      </w:r>
      <w:proofErr w:type="gramEnd"/>
    </w:p>
    <w:p w:rsidR="008A3B26" w:rsidRPr="008A3B26" w:rsidRDefault="008A3B26" w:rsidP="00A94EF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от 07.04.2023 </w:t>
      </w:r>
      <w:hyperlink r:id="rId40">
        <w:r w:rsidRPr="008A3B26">
          <w:rPr>
            <w:rFonts w:ascii="Times New Roman" w:hAnsi="Times New Roman" w:cs="Times New Roman"/>
            <w:color w:val="000000" w:themeColor="text1"/>
          </w:rPr>
          <w:t>N 1653</w:t>
        </w:r>
      </w:hyperlink>
      <w:r w:rsidRPr="008A3B26">
        <w:rPr>
          <w:rFonts w:ascii="Times New Roman" w:hAnsi="Times New Roman" w:cs="Times New Roman"/>
          <w:color w:val="000000" w:themeColor="text1"/>
        </w:rPr>
        <w:t>)</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8.1. Средства на создание, охрану и содержание зеленых насаждений образуются за счет следующих источников:</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возмещение восстановительной стоимости за снос зеленых насаждений;</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добровольных взносов граждан и юридических лиц на цели защиты и развития зеленых насаждений;</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поступлений от иных источников.</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8.2. Средства на создание, охрану и содержание зеленых насаждений вносятся в бюджет города Благовещенска по кодам бюджетной классификации Российской Федерации, указанным в платежных документах, и носят целевой характер.</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8.3. При перечислении в городской бюджет сре</w:t>
      </w:r>
      <w:proofErr w:type="gramStart"/>
      <w:r w:rsidRPr="008A3B26">
        <w:rPr>
          <w:rFonts w:ascii="Times New Roman" w:hAnsi="Times New Roman" w:cs="Times New Roman"/>
          <w:color w:val="000000" w:themeColor="text1"/>
        </w:rPr>
        <w:t>дств пл</w:t>
      </w:r>
      <w:proofErr w:type="gramEnd"/>
      <w:r w:rsidRPr="008A3B26">
        <w:rPr>
          <w:rFonts w:ascii="Times New Roman" w:hAnsi="Times New Roman" w:cs="Times New Roman"/>
          <w:color w:val="000000" w:themeColor="text1"/>
        </w:rPr>
        <w:t>ательщики на платежных документах указывают назначение платежа: "Восстановительная стоимость зеленых насаждений (указывается документ - основание для оплаты, при наличии)".</w:t>
      </w:r>
    </w:p>
    <w:p w:rsidR="008A3B26" w:rsidRPr="008A3B26" w:rsidRDefault="008A3B26" w:rsidP="00A94EF6">
      <w:pPr>
        <w:pStyle w:val="ConsPlusNormal"/>
        <w:spacing w:after="1"/>
        <w:rPr>
          <w:rFonts w:ascii="Times New Roman" w:hAnsi="Times New Roman" w:cs="Times New Roman"/>
          <w:color w:val="000000" w:themeColor="text1"/>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A3B26" w:rsidRPr="008A3B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A3B26" w:rsidRPr="008A3B26" w:rsidRDefault="008A3B26" w:rsidP="00A94EF6">
            <w:pPr>
              <w:pStyle w:val="ConsPlusNormal"/>
              <w:rPr>
                <w:rFonts w:ascii="Times New Roman" w:hAnsi="Times New Roman" w:cs="Times New Roman"/>
                <w:color w:val="000000" w:themeColor="text1"/>
              </w:rPr>
            </w:pPr>
          </w:p>
        </w:tc>
        <w:tc>
          <w:tcPr>
            <w:tcW w:w="113" w:type="dxa"/>
            <w:tcBorders>
              <w:top w:val="nil"/>
              <w:left w:val="nil"/>
              <w:bottom w:val="nil"/>
              <w:right w:val="nil"/>
            </w:tcBorders>
            <w:shd w:val="clear" w:color="auto" w:fill="F4F3F8"/>
            <w:tcMar>
              <w:top w:w="0" w:type="dxa"/>
              <w:left w:w="0" w:type="dxa"/>
              <w:bottom w:w="0" w:type="dxa"/>
              <w:right w:w="0" w:type="dxa"/>
            </w:tcMar>
          </w:tcPr>
          <w:p w:rsidR="008A3B26" w:rsidRPr="008A3B26" w:rsidRDefault="008A3B26" w:rsidP="00A94EF6">
            <w:pPr>
              <w:pStyle w:val="ConsPlusNormal"/>
              <w:rPr>
                <w:rFonts w:ascii="Times New Roman" w:hAnsi="Times New Roman" w:cs="Times New Roman"/>
                <w:color w:val="000000" w:themeColor="text1"/>
              </w:rPr>
            </w:pPr>
          </w:p>
        </w:tc>
        <w:tc>
          <w:tcPr>
            <w:tcW w:w="0" w:type="auto"/>
            <w:tcBorders>
              <w:top w:val="nil"/>
              <w:left w:val="nil"/>
              <w:bottom w:val="nil"/>
              <w:right w:val="nil"/>
            </w:tcBorders>
            <w:shd w:val="clear" w:color="auto" w:fill="F4F3F8"/>
            <w:tcMar>
              <w:top w:w="113" w:type="dxa"/>
              <w:left w:w="0" w:type="dxa"/>
              <w:bottom w:w="113" w:type="dxa"/>
              <w:right w:w="0" w:type="dxa"/>
            </w:tcMar>
          </w:tcPr>
          <w:p w:rsidR="008A3B26" w:rsidRPr="008A3B26" w:rsidRDefault="008A3B26" w:rsidP="00A94EF6">
            <w:pPr>
              <w:pStyle w:val="ConsPlusNormal"/>
              <w:jc w:val="both"/>
              <w:rPr>
                <w:rFonts w:ascii="Times New Roman" w:hAnsi="Times New Roman" w:cs="Times New Roman"/>
                <w:color w:val="000000" w:themeColor="text1"/>
              </w:rPr>
            </w:pPr>
            <w:hyperlink r:id="rId41">
              <w:r w:rsidRPr="008A3B26">
                <w:rPr>
                  <w:rFonts w:ascii="Times New Roman" w:hAnsi="Times New Roman" w:cs="Times New Roman"/>
                  <w:color w:val="000000" w:themeColor="text1"/>
                </w:rPr>
                <w:t>Постановлением</w:t>
              </w:r>
            </w:hyperlink>
            <w:r w:rsidRPr="008A3B26">
              <w:rPr>
                <w:rFonts w:ascii="Times New Roman" w:hAnsi="Times New Roman" w:cs="Times New Roman"/>
                <w:color w:val="000000" w:themeColor="text1"/>
              </w:rPr>
              <w:t xml:space="preserve"> администрации города Благовещенска от 22.05.2024 N 2225 в п. 8.4 внесены изменения, действие которых </w:t>
            </w:r>
            <w:hyperlink r:id="rId42">
              <w:r w:rsidRPr="008A3B26">
                <w:rPr>
                  <w:rFonts w:ascii="Times New Roman" w:hAnsi="Times New Roman" w:cs="Times New Roman"/>
                  <w:color w:val="000000" w:themeColor="text1"/>
                </w:rPr>
                <w:t>распространяется</w:t>
              </w:r>
            </w:hyperlink>
            <w:r w:rsidRPr="008A3B26">
              <w:rPr>
                <w:rFonts w:ascii="Times New Roman" w:hAnsi="Times New Roman" w:cs="Times New Roman"/>
                <w:color w:val="000000" w:themeColor="text1"/>
              </w:rPr>
              <w:t xml:space="preserve"> на правоотношения, возникшие с 01.01.2024.</w:t>
            </w:r>
          </w:p>
        </w:tc>
        <w:tc>
          <w:tcPr>
            <w:tcW w:w="113" w:type="dxa"/>
            <w:tcBorders>
              <w:top w:val="nil"/>
              <w:left w:val="nil"/>
              <w:bottom w:val="nil"/>
              <w:right w:val="nil"/>
            </w:tcBorders>
            <w:shd w:val="clear" w:color="auto" w:fill="F4F3F8"/>
            <w:tcMar>
              <w:top w:w="0" w:type="dxa"/>
              <w:left w:w="0" w:type="dxa"/>
              <w:bottom w:w="0" w:type="dxa"/>
              <w:right w:w="0" w:type="dxa"/>
            </w:tcMar>
          </w:tcPr>
          <w:p w:rsidR="008A3B26" w:rsidRPr="008A3B26" w:rsidRDefault="008A3B26" w:rsidP="00A94EF6">
            <w:pPr>
              <w:pStyle w:val="ConsPlusNormal"/>
              <w:rPr>
                <w:rFonts w:ascii="Times New Roman" w:hAnsi="Times New Roman" w:cs="Times New Roman"/>
                <w:color w:val="000000" w:themeColor="text1"/>
              </w:rPr>
            </w:pPr>
          </w:p>
        </w:tc>
      </w:tr>
    </w:tbl>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8.4. Поступившие средства расходуются на финансирование работ по созданию, охране и содержанию зеленых насаждений, снос аварийных деревьев, в том числе на территориях муниципальных учреждений, ремонт теплиц, предназначенных для выращивания посадочного материала, приобретение машин и оборудования, используемых для создания или содержания зеленых насаждений.</w:t>
      </w:r>
    </w:p>
    <w:p w:rsidR="008A3B26" w:rsidRPr="008A3B26" w:rsidRDefault="008A3B26" w:rsidP="00A94EF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(п. 8.4 в ред. постановления администрации города Благовещенска от 22.05.2024 </w:t>
      </w:r>
      <w:hyperlink r:id="rId43">
        <w:r w:rsidRPr="008A3B26">
          <w:rPr>
            <w:rFonts w:ascii="Times New Roman" w:hAnsi="Times New Roman" w:cs="Times New Roman"/>
            <w:color w:val="000000" w:themeColor="text1"/>
          </w:rPr>
          <w:t>N 2225</w:t>
        </w:r>
      </w:hyperlink>
      <w:r w:rsidRPr="008A3B26">
        <w:rPr>
          <w:rFonts w:ascii="Times New Roman" w:hAnsi="Times New Roman" w:cs="Times New Roman"/>
          <w:color w:val="000000" w:themeColor="text1"/>
        </w:rPr>
        <w:t>)</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8.5. Использование средств на создание, охрану и содержание зеленых насаждений в иных целях запрещается.</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8.6. Финансирование работ по созданию или реконструкции зеленых насаждений без соответствующей документации не допускается.</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Default="008A3B2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Pr="00A94EF6" w:rsidRDefault="00A94EF6">
      <w:pPr>
        <w:pStyle w:val="ConsPlusNormal"/>
        <w:jc w:val="both"/>
        <w:rPr>
          <w:rFonts w:ascii="Times New Roman" w:hAnsi="Times New Roman" w:cs="Times New Roman"/>
          <w:color w:val="000000" w:themeColor="text1"/>
          <w:lang w:val="en-US"/>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right"/>
        <w:outlineLvl w:val="1"/>
        <w:rPr>
          <w:rFonts w:ascii="Times New Roman" w:hAnsi="Times New Roman" w:cs="Times New Roman"/>
          <w:color w:val="000000" w:themeColor="text1"/>
        </w:rPr>
      </w:pPr>
      <w:r w:rsidRPr="008A3B26">
        <w:rPr>
          <w:rFonts w:ascii="Times New Roman" w:hAnsi="Times New Roman" w:cs="Times New Roman"/>
          <w:color w:val="000000" w:themeColor="text1"/>
        </w:rPr>
        <w:lastRenderedPageBreak/>
        <w:t>Приложение N 1</w:t>
      </w:r>
    </w:p>
    <w:p w:rsidR="008A3B26" w:rsidRPr="008A3B26" w:rsidRDefault="008A3B26">
      <w:pPr>
        <w:pStyle w:val="ConsPlusNormal"/>
        <w:jc w:val="right"/>
        <w:rPr>
          <w:rFonts w:ascii="Times New Roman" w:hAnsi="Times New Roman" w:cs="Times New Roman"/>
          <w:color w:val="000000" w:themeColor="text1"/>
        </w:rPr>
      </w:pPr>
      <w:r w:rsidRPr="008A3B26">
        <w:rPr>
          <w:rFonts w:ascii="Times New Roman" w:hAnsi="Times New Roman" w:cs="Times New Roman"/>
          <w:color w:val="000000" w:themeColor="text1"/>
        </w:rPr>
        <w:t>к Правилам</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Title"/>
        <w:jc w:val="center"/>
        <w:rPr>
          <w:rFonts w:ascii="Times New Roman" w:hAnsi="Times New Roman" w:cs="Times New Roman"/>
          <w:color w:val="000000" w:themeColor="text1"/>
        </w:rPr>
      </w:pPr>
      <w:bookmarkStart w:id="9" w:name="P225"/>
      <w:bookmarkEnd w:id="9"/>
      <w:r w:rsidRPr="008A3B26">
        <w:rPr>
          <w:rFonts w:ascii="Times New Roman" w:hAnsi="Times New Roman" w:cs="Times New Roman"/>
          <w:color w:val="000000" w:themeColor="text1"/>
        </w:rPr>
        <w:t>ТРЕБОВАНИЯ К ПОСАДОЧНОМУ МАТЕРИАЛУ</w:t>
      </w:r>
    </w:p>
    <w:p w:rsidR="008A3B26" w:rsidRPr="008A3B26" w:rsidRDefault="008A3B26">
      <w:pPr>
        <w:pStyle w:val="ConsPlusNormal"/>
        <w:spacing w:after="1"/>
        <w:rPr>
          <w:rFonts w:ascii="Times New Roman" w:hAnsi="Times New Roman" w:cs="Times New Roman"/>
          <w:color w:val="000000" w:themeColor="text1"/>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A3B26" w:rsidRPr="008A3B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c>
          <w:tcPr>
            <w:tcW w:w="113" w:type="dxa"/>
            <w:tcBorders>
              <w:top w:val="nil"/>
              <w:left w:val="nil"/>
              <w:bottom w:val="nil"/>
              <w:right w:val="nil"/>
            </w:tcBorders>
            <w:shd w:val="clear" w:color="auto" w:fill="F4F3F8"/>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c>
          <w:tcPr>
            <w:tcW w:w="0" w:type="auto"/>
            <w:tcBorders>
              <w:top w:val="nil"/>
              <w:left w:val="nil"/>
              <w:bottom w:val="nil"/>
              <w:right w:val="nil"/>
            </w:tcBorders>
            <w:shd w:val="clear" w:color="auto" w:fill="F4F3F8"/>
            <w:tcMar>
              <w:top w:w="113" w:type="dxa"/>
              <w:left w:w="0" w:type="dxa"/>
              <w:bottom w:w="113" w:type="dxa"/>
              <w:right w:w="0" w:type="dxa"/>
            </w:tcMar>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Список изменяющих документов</w:t>
            </w:r>
          </w:p>
          <w:p w:rsidR="008A3B26" w:rsidRPr="008A3B26" w:rsidRDefault="008A3B26">
            <w:pPr>
              <w:pStyle w:val="ConsPlusNormal"/>
              <w:jc w:val="center"/>
              <w:rPr>
                <w:rFonts w:ascii="Times New Roman" w:hAnsi="Times New Roman" w:cs="Times New Roman"/>
                <w:color w:val="000000" w:themeColor="text1"/>
              </w:rPr>
            </w:pPr>
            <w:proofErr w:type="gramStart"/>
            <w:r w:rsidRPr="008A3B26">
              <w:rPr>
                <w:rFonts w:ascii="Times New Roman" w:hAnsi="Times New Roman" w:cs="Times New Roman"/>
                <w:color w:val="000000" w:themeColor="text1"/>
              </w:rPr>
              <w:t>(в ред. постановления администрации города Благовещенска</w:t>
            </w:r>
            <w:proofErr w:type="gramEnd"/>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от 07.04.2023 </w:t>
            </w:r>
            <w:hyperlink r:id="rId44">
              <w:r w:rsidRPr="008A3B26">
                <w:rPr>
                  <w:rFonts w:ascii="Times New Roman" w:hAnsi="Times New Roman" w:cs="Times New Roman"/>
                  <w:color w:val="000000" w:themeColor="text1"/>
                </w:rPr>
                <w:t>N 1653</w:t>
              </w:r>
            </w:hyperlink>
            <w:r w:rsidRPr="008A3B26">
              <w:rPr>
                <w:rFonts w:ascii="Times New Roman" w:hAnsi="Times New Roman" w:cs="Times New Roman"/>
                <w:color w:val="000000" w:themeColor="text1"/>
              </w:rPr>
              <w:t>)</w:t>
            </w:r>
          </w:p>
        </w:tc>
        <w:tc>
          <w:tcPr>
            <w:tcW w:w="113" w:type="dxa"/>
            <w:tcBorders>
              <w:top w:val="nil"/>
              <w:left w:val="nil"/>
              <w:bottom w:val="nil"/>
              <w:right w:val="nil"/>
            </w:tcBorders>
            <w:shd w:val="clear" w:color="auto" w:fill="F4F3F8"/>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r>
    </w:tbl>
    <w:p w:rsidR="008A3B26" w:rsidRPr="008A3B26" w:rsidRDefault="008A3B26" w:rsidP="00A94EF6">
      <w:pPr>
        <w:pStyle w:val="ConsPlusNormal"/>
        <w:jc w:val="both"/>
        <w:rPr>
          <w:rFonts w:ascii="Times New Roman" w:hAnsi="Times New Roman" w:cs="Times New Roman"/>
          <w:color w:val="000000" w:themeColor="text1"/>
        </w:rPr>
      </w:pP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1. Посадочный материал должен отвечать требованиям по качеству и параметрам, установленным государственным стандартом (ГОСТ 24909-81, ГОСТ 25769-83, ГОСТ 26869-86*).</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повреждений вредителями и болезнями.</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3. Для посадок на территории города применяется посадочный материал с комом.</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4. Для массовых посадок (территории парков, </w:t>
      </w:r>
      <w:proofErr w:type="spellStart"/>
      <w:r w:rsidRPr="008A3B26">
        <w:rPr>
          <w:rFonts w:ascii="Times New Roman" w:hAnsi="Times New Roman" w:cs="Times New Roman"/>
          <w:color w:val="000000" w:themeColor="text1"/>
        </w:rPr>
        <w:t>ветро</w:t>
      </w:r>
      <w:proofErr w:type="spellEnd"/>
      <w:r w:rsidRPr="008A3B26">
        <w:rPr>
          <w:rFonts w:ascii="Times New Roman" w:hAnsi="Times New Roman" w:cs="Times New Roman"/>
          <w:color w:val="000000" w:themeColor="text1"/>
        </w:rPr>
        <w:t>- и снегозащитные полосы и т.п.) могут быть использованы стандартные саженцы лиственных и хвойных древесных пород, относящихся к 1 группе 1 сорту, и саженцы лиственных и хвойных кустарников по нормативам ГОСТа "для специальных посадок" 1 сорта.</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5. Для создания групп и массивов на территориях скверов, бульваров, парков следует использовать более взрослый материал: саженцы лиственных и хвойных древесных пород, относящиеся ко 2 группе 1 сорту, и саженцы кустарников, предназначенные для "специальных посадок".</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6. Для создания аллей, небольших групп, высадки одиночных экземпляров (солитеров) должны использоваться саженцы лиственных и хвойных древесных пород, относящиеся ко 2, 3, 4 и 5 группам, а кустарники - по нормативам ГОСТа "для специальных посадок".</w:t>
      </w:r>
    </w:p>
    <w:p w:rsidR="008A3B26" w:rsidRPr="008A3B26" w:rsidRDefault="008A3B26" w:rsidP="00A94EF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(п. 6 в ред. постановления администрации города Благовещенска от 07.04.2023 </w:t>
      </w:r>
      <w:hyperlink r:id="rId45">
        <w:r w:rsidRPr="008A3B26">
          <w:rPr>
            <w:rFonts w:ascii="Times New Roman" w:hAnsi="Times New Roman" w:cs="Times New Roman"/>
            <w:color w:val="000000" w:themeColor="text1"/>
          </w:rPr>
          <w:t>N 1653</w:t>
        </w:r>
      </w:hyperlink>
      <w:r w:rsidRPr="008A3B26">
        <w:rPr>
          <w:rFonts w:ascii="Times New Roman" w:hAnsi="Times New Roman" w:cs="Times New Roman"/>
          <w:color w:val="000000" w:themeColor="text1"/>
        </w:rPr>
        <w:t>)</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7. Не допускается высаживать деревья и кустарники слабо развитые, с нестандартными кронами (однобокими, сплюснутыми и пр.), а также растения с наличием ран, повреждениями кроны и штамба.</w:t>
      </w:r>
    </w:p>
    <w:p w:rsidR="008A3B26" w:rsidRPr="008A3B26" w:rsidRDefault="008A3B26" w:rsidP="00A94EF6">
      <w:pPr>
        <w:pStyle w:val="ConsPlusNormal"/>
        <w:jc w:val="both"/>
        <w:rPr>
          <w:rFonts w:ascii="Times New Roman" w:hAnsi="Times New Roman" w:cs="Times New Roman"/>
          <w:color w:val="000000" w:themeColor="text1"/>
        </w:rPr>
      </w:pPr>
    </w:p>
    <w:p w:rsidR="008A3B26" w:rsidRPr="008A3B26" w:rsidRDefault="008A3B26" w:rsidP="00A94EF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Default="008A3B2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Default="00A94EF6">
      <w:pPr>
        <w:pStyle w:val="ConsPlusNormal"/>
        <w:jc w:val="both"/>
        <w:rPr>
          <w:rFonts w:ascii="Times New Roman" w:hAnsi="Times New Roman" w:cs="Times New Roman"/>
          <w:color w:val="000000" w:themeColor="text1"/>
          <w:lang w:val="en-US"/>
        </w:rPr>
      </w:pPr>
    </w:p>
    <w:p w:rsidR="00A94EF6" w:rsidRPr="00A94EF6" w:rsidRDefault="00A94EF6">
      <w:pPr>
        <w:pStyle w:val="ConsPlusNormal"/>
        <w:jc w:val="both"/>
        <w:rPr>
          <w:rFonts w:ascii="Times New Roman" w:hAnsi="Times New Roman" w:cs="Times New Roman"/>
          <w:color w:val="000000" w:themeColor="text1"/>
          <w:lang w:val="en-US"/>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right"/>
        <w:outlineLvl w:val="1"/>
        <w:rPr>
          <w:rFonts w:ascii="Times New Roman" w:hAnsi="Times New Roman" w:cs="Times New Roman"/>
          <w:color w:val="000000" w:themeColor="text1"/>
        </w:rPr>
      </w:pPr>
      <w:r w:rsidRPr="008A3B26">
        <w:rPr>
          <w:rFonts w:ascii="Times New Roman" w:hAnsi="Times New Roman" w:cs="Times New Roman"/>
          <w:color w:val="000000" w:themeColor="text1"/>
        </w:rPr>
        <w:lastRenderedPageBreak/>
        <w:t>Приложение N 2</w:t>
      </w:r>
    </w:p>
    <w:p w:rsidR="008A3B26" w:rsidRPr="008A3B26" w:rsidRDefault="008A3B26">
      <w:pPr>
        <w:pStyle w:val="ConsPlusNormal"/>
        <w:jc w:val="right"/>
        <w:rPr>
          <w:rFonts w:ascii="Times New Roman" w:hAnsi="Times New Roman" w:cs="Times New Roman"/>
          <w:color w:val="000000" w:themeColor="text1"/>
        </w:rPr>
      </w:pPr>
      <w:r w:rsidRPr="008A3B26">
        <w:rPr>
          <w:rFonts w:ascii="Times New Roman" w:hAnsi="Times New Roman" w:cs="Times New Roman"/>
          <w:color w:val="000000" w:themeColor="text1"/>
        </w:rPr>
        <w:t>к Правилам</w:t>
      </w:r>
    </w:p>
    <w:p w:rsidR="008A3B26" w:rsidRPr="008A3B26" w:rsidRDefault="008A3B26">
      <w:pPr>
        <w:pStyle w:val="ConsPlusNormal"/>
        <w:spacing w:after="1"/>
        <w:rPr>
          <w:rFonts w:ascii="Times New Roman" w:hAnsi="Times New Roman" w:cs="Times New Roman"/>
          <w:color w:val="000000" w:themeColor="text1"/>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A3B26" w:rsidRPr="008A3B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c>
          <w:tcPr>
            <w:tcW w:w="113" w:type="dxa"/>
            <w:tcBorders>
              <w:top w:val="nil"/>
              <w:left w:val="nil"/>
              <w:bottom w:val="nil"/>
              <w:right w:val="nil"/>
            </w:tcBorders>
            <w:shd w:val="clear" w:color="auto" w:fill="F4F3F8"/>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c>
          <w:tcPr>
            <w:tcW w:w="0" w:type="auto"/>
            <w:tcBorders>
              <w:top w:val="nil"/>
              <w:left w:val="nil"/>
              <w:bottom w:val="nil"/>
              <w:right w:val="nil"/>
            </w:tcBorders>
            <w:shd w:val="clear" w:color="auto" w:fill="F4F3F8"/>
            <w:tcMar>
              <w:top w:w="113" w:type="dxa"/>
              <w:left w:w="0" w:type="dxa"/>
              <w:bottom w:w="113" w:type="dxa"/>
              <w:right w:w="0" w:type="dxa"/>
            </w:tcMar>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Список изменяющих документов</w:t>
            </w:r>
          </w:p>
          <w:p w:rsidR="008A3B26" w:rsidRPr="008A3B26" w:rsidRDefault="008A3B26">
            <w:pPr>
              <w:pStyle w:val="ConsPlusNormal"/>
              <w:jc w:val="center"/>
              <w:rPr>
                <w:rFonts w:ascii="Times New Roman" w:hAnsi="Times New Roman" w:cs="Times New Roman"/>
                <w:color w:val="000000" w:themeColor="text1"/>
              </w:rPr>
            </w:pPr>
            <w:proofErr w:type="gramStart"/>
            <w:r w:rsidRPr="008A3B26">
              <w:rPr>
                <w:rFonts w:ascii="Times New Roman" w:hAnsi="Times New Roman" w:cs="Times New Roman"/>
                <w:color w:val="000000" w:themeColor="text1"/>
              </w:rPr>
              <w:t>(в ред. постановления администрации города Благовещенска</w:t>
            </w:r>
            <w:proofErr w:type="gramEnd"/>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от 07.04.2023 </w:t>
            </w:r>
            <w:hyperlink r:id="rId46">
              <w:r w:rsidRPr="008A3B26">
                <w:rPr>
                  <w:rFonts w:ascii="Times New Roman" w:hAnsi="Times New Roman" w:cs="Times New Roman"/>
                  <w:color w:val="000000" w:themeColor="text1"/>
                </w:rPr>
                <w:t>N 1653</w:t>
              </w:r>
            </w:hyperlink>
            <w:r w:rsidRPr="008A3B26">
              <w:rPr>
                <w:rFonts w:ascii="Times New Roman" w:hAnsi="Times New Roman" w:cs="Times New Roman"/>
                <w:color w:val="000000" w:themeColor="text1"/>
              </w:rPr>
              <w:t>)</w:t>
            </w:r>
          </w:p>
        </w:tc>
        <w:tc>
          <w:tcPr>
            <w:tcW w:w="113" w:type="dxa"/>
            <w:tcBorders>
              <w:top w:val="nil"/>
              <w:left w:val="nil"/>
              <w:bottom w:val="nil"/>
              <w:right w:val="nil"/>
            </w:tcBorders>
            <w:shd w:val="clear" w:color="auto" w:fill="F4F3F8"/>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r>
    </w:tbl>
    <w:p w:rsidR="008A3B26" w:rsidRPr="008A3B26" w:rsidRDefault="008A3B26" w:rsidP="00A73BEC">
      <w:pPr>
        <w:pStyle w:val="ConsPlusNormal"/>
        <w:jc w:val="center"/>
        <w:rPr>
          <w:rFonts w:ascii="Times New Roman" w:hAnsi="Times New Roman" w:cs="Times New Roman"/>
          <w:color w:val="000000" w:themeColor="text1"/>
        </w:rPr>
      </w:pPr>
    </w:p>
    <w:p w:rsidR="008A3B26" w:rsidRPr="008A3B26" w:rsidRDefault="008A3B26" w:rsidP="00A73BEC">
      <w:pPr>
        <w:pStyle w:val="ConsPlusNonformat"/>
        <w:jc w:val="center"/>
        <w:rPr>
          <w:rFonts w:ascii="Times New Roman" w:hAnsi="Times New Roman" w:cs="Times New Roman"/>
          <w:color w:val="000000" w:themeColor="text1"/>
        </w:rPr>
      </w:pPr>
      <w:r w:rsidRPr="008A3B26">
        <w:rPr>
          <w:rFonts w:ascii="Times New Roman" w:hAnsi="Times New Roman" w:cs="Times New Roman"/>
          <w:b/>
          <w:color w:val="000000" w:themeColor="text1"/>
        </w:rPr>
        <w:t>АДМИНИСТРАЦИЯ</w:t>
      </w:r>
    </w:p>
    <w:p w:rsidR="008A3B26" w:rsidRPr="008A3B26" w:rsidRDefault="008A3B26" w:rsidP="00A73BEC">
      <w:pPr>
        <w:pStyle w:val="ConsPlusNonformat"/>
        <w:jc w:val="center"/>
        <w:rPr>
          <w:rFonts w:ascii="Times New Roman" w:hAnsi="Times New Roman" w:cs="Times New Roman"/>
          <w:color w:val="000000" w:themeColor="text1"/>
        </w:rPr>
      </w:pPr>
      <w:r w:rsidRPr="008A3B26">
        <w:rPr>
          <w:rFonts w:ascii="Times New Roman" w:hAnsi="Times New Roman" w:cs="Times New Roman"/>
          <w:b/>
          <w:color w:val="000000" w:themeColor="text1"/>
        </w:rPr>
        <w:t>ГОРОДА БЛАГОВЕЩЕНСКА</w:t>
      </w:r>
    </w:p>
    <w:p w:rsidR="008A3B26" w:rsidRPr="008A3B26" w:rsidRDefault="008A3B26" w:rsidP="00A73BEC">
      <w:pPr>
        <w:pStyle w:val="ConsPlusNonformat"/>
        <w:jc w:val="center"/>
        <w:rPr>
          <w:rFonts w:ascii="Times New Roman" w:hAnsi="Times New Roman" w:cs="Times New Roman"/>
          <w:color w:val="000000" w:themeColor="text1"/>
        </w:rPr>
      </w:pPr>
      <w:r w:rsidRPr="008A3B26">
        <w:rPr>
          <w:rFonts w:ascii="Times New Roman" w:hAnsi="Times New Roman" w:cs="Times New Roman"/>
          <w:b/>
          <w:color w:val="000000" w:themeColor="text1"/>
        </w:rPr>
        <w:t>УПРАВЛЕНИЕ ЖИЛИЩНО-КОММУНАЛЬНОГО ХОЗЯЙСТВА АДМИНИСТРАЦИИ</w:t>
      </w:r>
    </w:p>
    <w:p w:rsidR="008A3B26" w:rsidRPr="008A3B26" w:rsidRDefault="008A3B26" w:rsidP="00A73BEC">
      <w:pPr>
        <w:pStyle w:val="ConsPlusNonformat"/>
        <w:jc w:val="center"/>
        <w:rPr>
          <w:rFonts w:ascii="Times New Roman" w:hAnsi="Times New Roman" w:cs="Times New Roman"/>
          <w:color w:val="000000" w:themeColor="text1"/>
        </w:rPr>
      </w:pPr>
      <w:r w:rsidRPr="008A3B26">
        <w:rPr>
          <w:rFonts w:ascii="Times New Roman" w:hAnsi="Times New Roman" w:cs="Times New Roman"/>
          <w:b/>
          <w:color w:val="000000" w:themeColor="text1"/>
        </w:rPr>
        <w:t>города БЛАГОВЕЩЕНСКА</w:t>
      </w:r>
    </w:p>
    <w:p w:rsidR="008A3B26" w:rsidRPr="008A3B26" w:rsidRDefault="008A3B26" w:rsidP="00A73BEC">
      <w:pPr>
        <w:pStyle w:val="ConsPlusNonformat"/>
        <w:jc w:val="center"/>
        <w:rPr>
          <w:rFonts w:ascii="Times New Roman" w:hAnsi="Times New Roman" w:cs="Times New Roman"/>
          <w:color w:val="000000" w:themeColor="text1"/>
        </w:rPr>
      </w:pPr>
      <w:r w:rsidRPr="008A3B26">
        <w:rPr>
          <w:rFonts w:ascii="Times New Roman" w:hAnsi="Times New Roman" w:cs="Times New Roman"/>
          <w:b/>
          <w:color w:val="000000" w:themeColor="text1"/>
        </w:rPr>
        <w:t>(управление ЖКХ города Благовещенска)</w:t>
      </w:r>
    </w:p>
    <w:p w:rsidR="008A3B26" w:rsidRPr="008A3B26" w:rsidRDefault="008A3B26" w:rsidP="00A73BEC">
      <w:pPr>
        <w:pStyle w:val="ConsPlusNonformat"/>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ул. </w:t>
      </w:r>
      <w:proofErr w:type="spellStart"/>
      <w:r w:rsidRPr="008A3B26">
        <w:rPr>
          <w:rFonts w:ascii="Times New Roman" w:hAnsi="Times New Roman" w:cs="Times New Roman"/>
          <w:color w:val="000000" w:themeColor="text1"/>
        </w:rPr>
        <w:t>Б.Хмельницкого</w:t>
      </w:r>
      <w:proofErr w:type="spellEnd"/>
      <w:r w:rsidRPr="008A3B26">
        <w:rPr>
          <w:rFonts w:ascii="Times New Roman" w:hAnsi="Times New Roman" w:cs="Times New Roman"/>
          <w:color w:val="000000" w:themeColor="text1"/>
        </w:rPr>
        <w:t>, д. 8, г. Благовещенск, 675000</w:t>
      </w:r>
    </w:p>
    <w:p w:rsidR="008A3B26" w:rsidRPr="008A3B26" w:rsidRDefault="008A3B26" w:rsidP="00A73BEC">
      <w:pPr>
        <w:pStyle w:val="ConsPlusNonformat"/>
        <w:jc w:val="center"/>
        <w:rPr>
          <w:rFonts w:ascii="Times New Roman" w:hAnsi="Times New Roman" w:cs="Times New Roman"/>
          <w:color w:val="000000" w:themeColor="text1"/>
        </w:rPr>
      </w:pPr>
      <w:r w:rsidRPr="008A3B26">
        <w:rPr>
          <w:rFonts w:ascii="Times New Roman" w:hAnsi="Times New Roman" w:cs="Times New Roman"/>
          <w:color w:val="000000" w:themeColor="text1"/>
        </w:rPr>
        <w:t>тел./факс (4162) 661 861</w:t>
      </w:r>
    </w:p>
    <w:p w:rsidR="008A3B26" w:rsidRPr="008A3B26" w:rsidRDefault="008A3B26" w:rsidP="00A73BEC">
      <w:pPr>
        <w:pStyle w:val="ConsPlusNonformat"/>
        <w:jc w:val="center"/>
        <w:rPr>
          <w:rFonts w:ascii="Times New Roman" w:hAnsi="Times New Roman" w:cs="Times New Roman"/>
          <w:color w:val="000000" w:themeColor="text1"/>
        </w:rPr>
      </w:pPr>
      <w:r w:rsidRPr="008A3B26">
        <w:rPr>
          <w:rFonts w:ascii="Times New Roman" w:hAnsi="Times New Roman" w:cs="Times New Roman"/>
          <w:color w:val="000000" w:themeColor="text1"/>
        </w:rPr>
        <w:t>e-</w:t>
      </w:r>
      <w:proofErr w:type="spellStart"/>
      <w:r w:rsidRPr="008A3B26">
        <w:rPr>
          <w:rFonts w:ascii="Times New Roman" w:hAnsi="Times New Roman" w:cs="Times New Roman"/>
          <w:color w:val="000000" w:themeColor="text1"/>
        </w:rPr>
        <w:t>mail</w:t>
      </w:r>
      <w:proofErr w:type="spellEnd"/>
      <w:r w:rsidRPr="008A3B26">
        <w:rPr>
          <w:rFonts w:ascii="Times New Roman" w:hAnsi="Times New Roman" w:cs="Times New Roman"/>
          <w:color w:val="000000" w:themeColor="text1"/>
        </w:rPr>
        <w:t>: zkhblag@mail.ru</w:t>
      </w:r>
    </w:p>
    <w:p w:rsidR="008A3B26" w:rsidRPr="008A3B26" w:rsidRDefault="008A3B26" w:rsidP="00A73BEC">
      <w:pPr>
        <w:pStyle w:val="ConsPlusNonformat"/>
        <w:jc w:val="center"/>
        <w:rPr>
          <w:rFonts w:ascii="Times New Roman" w:hAnsi="Times New Roman" w:cs="Times New Roman"/>
          <w:color w:val="000000" w:themeColor="text1"/>
        </w:rPr>
      </w:pPr>
      <w:r w:rsidRPr="008A3B26">
        <w:rPr>
          <w:rFonts w:ascii="Times New Roman" w:hAnsi="Times New Roman" w:cs="Times New Roman"/>
          <w:color w:val="000000" w:themeColor="text1"/>
        </w:rPr>
        <w:t>___________________________________________________________________________</w:t>
      </w:r>
    </w:p>
    <w:p w:rsidR="008A3B26" w:rsidRPr="008A3B26" w:rsidRDefault="008A3B26" w:rsidP="00A73BEC">
      <w:pPr>
        <w:pStyle w:val="ConsPlusNonformat"/>
        <w:jc w:val="both"/>
        <w:rPr>
          <w:rFonts w:ascii="Times New Roman" w:hAnsi="Times New Roman" w:cs="Times New Roman"/>
          <w:color w:val="000000" w:themeColor="text1"/>
        </w:rPr>
      </w:pPr>
    </w:p>
    <w:p w:rsidR="008A3B26" w:rsidRPr="008A3B26" w:rsidRDefault="008A3B26" w:rsidP="00A73BEC">
      <w:pPr>
        <w:pStyle w:val="ConsPlusNonformat"/>
        <w:jc w:val="center"/>
        <w:rPr>
          <w:rFonts w:ascii="Times New Roman" w:hAnsi="Times New Roman" w:cs="Times New Roman"/>
          <w:color w:val="000000" w:themeColor="text1"/>
        </w:rPr>
      </w:pPr>
      <w:bookmarkStart w:id="10" w:name="P259"/>
      <w:bookmarkEnd w:id="10"/>
      <w:r w:rsidRPr="008A3B26">
        <w:rPr>
          <w:rFonts w:ascii="Times New Roman" w:hAnsi="Times New Roman" w:cs="Times New Roman"/>
          <w:color w:val="000000" w:themeColor="text1"/>
        </w:rPr>
        <w:t>РАЗРЕШЕНИЕ</w:t>
      </w:r>
    </w:p>
    <w:p w:rsidR="008A3B26" w:rsidRPr="008A3B26" w:rsidRDefault="008A3B26" w:rsidP="00A73BEC">
      <w:pPr>
        <w:pStyle w:val="ConsPlusNonformat"/>
        <w:jc w:val="center"/>
        <w:rPr>
          <w:rFonts w:ascii="Times New Roman" w:hAnsi="Times New Roman" w:cs="Times New Roman"/>
          <w:color w:val="000000" w:themeColor="text1"/>
        </w:rPr>
      </w:pPr>
      <w:r w:rsidRPr="008A3B26">
        <w:rPr>
          <w:rFonts w:ascii="Times New Roman" w:hAnsi="Times New Roman" w:cs="Times New Roman"/>
          <w:color w:val="000000" w:themeColor="text1"/>
        </w:rPr>
        <w:t>на право вырубки зеленых насаждений</w:t>
      </w:r>
    </w:p>
    <w:p w:rsidR="008A3B26" w:rsidRPr="008A3B26" w:rsidRDefault="008A3B26" w:rsidP="00A73BEC">
      <w:pPr>
        <w:pStyle w:val="ConsPlusNonformat"/>
        <w:rPr>
          <w:rFonts w:ascii="Times New Roman" w:hAnsi="Times New Roman" w:cs="Times New Roman"/>
          <w:color w:val="000000" w:themeColor="text1"/>
        </w:rPr>
      </w:pPr>
    </w:p>
    <w:p w:rsidR="008A3B26" w:rsidRPr="008A3B26" w:rsidRDefault="008A3B26" w:rsidP="00A73BEC">
      <w:pPr>
        <w:pStyle w:val="ConsPlusNonformat"/>
        <w:rPr>
          <w:rFonts w:ascii="Times New Roman" w:hAnsi="Times New Roman" w:cs="Times New Roman"/>
          <w:color w:val="000000" w:themeColor="text1"/>
        </w:rPr>
      </w:pPr>
      <w:r w:rsidRPr="008A3B26">
        <w:rPr>
          <w:rFonts w:ascii="Times New Roman" w:hAnsi="Times New Roman" w:cs="Times New Roman"/>
          <w:color w:val="000000" w:themeColor="text1"/>
        </w:rPr>
        <w:t xml:space="preserve">N _______                           </w:t>
      </w:r>
      <w:r w:rsidR="00A73BEC">
        <w:rPr>
          <w:rFonts w:ascii="Times New Roman" w:hAnsi="Times New Roman" w:cs="Times New Roman"/>
          <w:color w:val="000000" w:themeColor="text1"/>
        </w:rPr>
        <w:t xml:space="preserve">                                                                          </w:t>
      </w:r>
      <w:r w:rsidRPr="008A3B26">
        <w:rPr>
          <w:rFonts w:ascii="Times New Roman" w:hAnsi="Times New Roman" w:cs="Times New Roman"/>
          <w:color w:val="000000" w:themeColor="text1"/>
        </w:rPr>
        <w:t xml:space="preserve">         "__" _____________ 20__ г.</w:t>
      </w:r>
    </w:p>
    <w:p w:rsidR="008A3B26" w:rsidRPr="008A3B26" w:rsidRDefault="008A3B26" w:rsidP="00A73BEC">
      <w:pPr>
        <w:pStyle w:val="ConsPlusNonformat"/>
        <w:rPr>
          <w:rFonts w:ascii="Times New Roman" w:hAnsi="Times New Roman" w:cs="Times New Roman"/>
          <w:color w:val="000000" w:themeColor="text1"/>
        </w:rPr>
      </w:pPr>
    </w:p>
    <w:p w:rsidR="008A3B26" w:rsidRPr="008A3B26" w:rsidRDefault="008A3B26" w:rsidP="00A73BEC">
      <w:pPr>
        <w:pStyle w:val="ConsPlusNonformat"/>
        <w:rPr>
          <w:rFonts w:ascii="Times New Roman" w:hAnsi="Times New Roman" w:cs="Times New Roman"/>
          <w:color w:val="000000" w:themeColor="text1"/>
        </w:rPr>
      </w:pPr>
      <w:r w:rsidRPr="008A3B26">
        <w:rPr>
          <w:rFonts w:ascii="Times New Roman" w:hAnsi="Times New Roman" w:cs="Times New Roman"/>
          <w:color w:val="000000" w:themeColor="text1"/>
        </w:rPr>
        <w:t>В  соответствии  с  заявлением  от  "  "       20   г.  N             ,</w:t>
      </w:r>
    </w:p>
    <w:p w:rsidR="008A3B26" w:rsidRPr="008A3B26" w:rsidRDefault="008A3B26" w:rsidP="00A73BEC">
      <w:pPr>
        <w:pStyle w:val="ConsPlusNonformat"/>
        <w:rPr>
          <w:rFonts w:ascii="Times New Roman" w:hAnsi="Times New Roman" w:cs="Times New Roman"/>
          <w:color w:val="000000" w:themeColor="text1"/>
        </w:rPr>
      </w:pPr>
      <w:r w:rsidRPr="008A3B26">
        <w:rPr>
          <w:rFonts w:ascii="Times New Roman" w:hAnsi="Times New Roman" w:cs="Times New Roman"/>
          <w:color w:val="000000" w:themeColor="text1"/>
        </w:rPr>
        <w:t xml:space="preserve">на  основании  </w:t>
      </w:r>
      <w:proofErr w:type="gramStart"/>
      <w:r w:rsidRPr="008A3B26">
        <w:rPr>
          <w:rFonts w:ascii="Times New Roman" w:hAnsi="Times New Roman" w:cs="Times New Roman"/>
          <w:color w:val="000000" w:themeColor="text1"/>
        </w:rPr>
        <w:t>акта  обследования  места расположения зеленых насаждений</w:t>
      </w:r>
      <w:proofErr w:type="gramEnd"/>
      <w:r w:rsidRPr="008A3B26">
        <w:rPr>
          <w:rFonts w:ascii="Times New Roman" w:hAnsi="Times New Roman" w:cs="Times New Roman"/>
          <w:color w:val="000000" w:themeColor="text1"/>
        </w:rPr>
        <w:t xml:space="preserve"> от</w:t>
      </w:r>
    </w:p>
    <w:p w:rsidR="008A3B26" w:rsidRPr="008A3B26" w:rsidRDefault="008A3B26" w:rsidP="00A73BEC">
      <w:pPr>
        <w:pStyle w:val="ConsPlusNonformat"/>
        <w:rPr>
          <w:rFonts w:ascii="Times New Roman" w:hAnsi="Times New Roman" w:cs="Times New Roman"/>
          <w:color w:val="000000" w:themeColor="text1"/>
        </w:rPr>
      </w:pPr>
      <w:r w:rsidRPr="008A3B26">
        <w:rPr>
          <w:rFonts w:ascii="Times New Roman" w:hAnsi="Times New Roman" w:cs="Times New Roman"/>
          <w:color w:val="000000" w:themeColor="text1"/>
        </w:rPr>
        <w:t>"__" 20__ г. N___,</w:t>
      </w:r>
    </w:p>
    <w:p w:rsidR="008A3B26" w:rsidRPr="008A3B26" w:rsidRDefault="008A3B26" w:rsidP="00A73BEC">
      <w:pPr>
        <w:pStyle w:val="ConsPlusNonformat"/>
        <w:rPr>
          <w:rFonts w:ascii="Times New Roman" w:hAnsi="Times New Roman" w:cs="Times New Roman"/>
          <w:color w:val="000000" w:themeColor="text1"/>
        </w:rPr>
      </w:pPr>
    </w:p>
    <w:p w:rsidR="008A3B26" w:rsidRPr="008A3B26" w:rsidRDefault="008A3B26" w:rsidP="00A73BEC">
      <w:pPr>
        <w:pStyle w:val="ConsPlusNonformat"/>
        <w:rPr>
          <w:rFonts w:ascii="Times New Roman" w:hAnsi="Times New Roman" w:cs="Times New Roman"/>
          <w:color w:val="000000" w:themeColor="text1"/>
        </w:rPr>
      </w:pPr>
      <w:r w:rsidRPr="008A3B26">
        <w:rPr>
          <w:rFonts w:ascii="Times New Roman" w:hAnsi="Times New Roman" w:cs="Times New Roman"/>
          <w:color w:val="000000" w:themeColor="text1"/>
        </w:rPr>
        <w:t>РАЗРЕШАЕТСЯ</w:t>
      </w:r>
    </w:p>
    <w:p w:rsidR="008A3B26" w:rsidRPr="008A3B26" w:rsidRDefault="008A3B26" w:rsidP="00A73BEC">
      <w:pPr>
        <w:pStyle w:val="ConsPlusNonformat"/>
        <w:rPr>
          <w:rFonts w:ascii="Times New Roman" w:hAnsi="Times New Roman" w:cs="Times New Roman"/>
          <w:color w:val="000000" w:themeColor="text1"/>
        </w:rPr>
      </w:pPr>
    </w:p>
    <w:p w:rsidR="008A3B26" w:rsidRPr="008A3B26" w:rsidRDefault="008A3B26" w:rsidP="00A73BEC">
      <w:pPr>
        <w:pStyle w:val="ConsPlusNonformat"/>
        <w:rPr>
          <w:rFonts w:ascii="Times New Roman" w:hAnsi="Times New Roman" w:cs="Times New Roman"/>
          <w:color w:val="000000" w:themeColor="text1"/>
        </w:rPr>
      </w:pPr>
      <w:r w:rsidRPr="008A3B26">
        <w:rPr>
          <w:rFonts w:ascii="Times New Roman" w:hAnsi="Times New Roman" w:cs="Times New Roman"/>
          <w:color w:val="000000" w:themeColor="text1"/>
        </w:rPr>
        <w:t>__________________________________________________________________________</w:t>
      </w:r>
      <w:r w:rsidR="00D129F0">
        <w:rPr>
          <w:rFonts w:ascii="Times New Roman" w:hAnsi="Times New Roman" w:cs="Times New Roman"/>
          <w:color w:val="000000" w:themeColor="text1"/>
        </w:rPr>
        <w:t>______________</w:t>
      </w:r>
      <w:r w:rsidRPr="008A3B26">
        <w:rPr>
          <w:rFonts w:ascii="Times New Roman" w:hAnsi="Times New Roman" w:cs="Times New Roman"/>
          <w:color w:val="000000" w:themeColor="text1"/>
        </w:rPr>
        <w:t>_</w:t>
      </w:r>
    </w:p>
    <w:p w:rsidR="008A3B26" w:rsidRPr="008A3B26" w:rsidRDefault="008A3B26" w:rsidP="00A73BEC">
      <w:pPr>
        <w:pStyle w:val="ConsPlusNonformat"/>
        <w:jc w:val="center"/>
        <w:rPr>
          <w:rFonts w:ascii="Times New Roman" w:hAnsi="Times New Roman" w:cs="Times New Roman"/>
          <w:color w:val="000000" w:themeColor="text1"/>
        </w:rPr>
      </w:pPr>
      <w:r w:rsidRPr="008A3B26">
        <w:rPr>
          <w:rFonts w:ascii="Times New Roman" w:hAnsi="Times New Roman" w:cs="Times New Roman"/>
          <w:color w:val="000000" w:themeColor="text1"/>
        </w:rPr>
        <w:t>(Ф.И.О., организация)</w:t>
      </w:r>
    </w:p>
    <w:p w:rsidR="008A3B26" w:rsidRPr="008A3B26" w:rsidRDefault="008A3B26" w:rsidP="00A73BEC">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644"/>
        <w:gridCol w:w="1077"/>
        <w:gridCol w:w="1134"/>
        <w:gridCol w:w="1417"/>
        <w:gridCol w:w="1644"/>
        <w:gridCol w:w="1531"/>
      </w:tblGrid>
      <w:tr w:rsidR="008A3B26" w:rsidRPr="008A3B26">
        <w:tc>
          <w:tcPr>
            <w:tcW w:w="624" w:type="dxa"/>
          </w:tcPr>
          <w:p w:rsidR="008A3B26" w:rsidRPr="008A3B26" w:rsidRDefault="008A3B26" w:rsidP="00A73BEC">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N </w:t>
            </w:r>
            <w:proofErr w:type="gramStart"/>
            <w:r w:rsidRPr="008A3B26">
              <w:rPr>
                <w:rFonts w:ascii="Times New Roman" w:hAnsi="Times New Roman" w:cs="Times New Roman"/>
                <w:color w:val="000000" w:themeColor="text1"/>
              </w:rPr>
              <w:t>п</w:t>
            </w:r>
            <w:proofErr w:type="gramEnd"/>
            <w:r w:rsidRPr="008A3B26">
              <w:rPr>
                <w:rFonts w:ascii="Times New Roman" w:hAnsi="Times New Roman" w:cs="Times New Roman"/>
                <w:color w:val="000000" w:themeColor="text1"/>
              </w:rPr>
              <w:t>/п</w:t>
            </w:r>
          </w:p>
        </w:tc>
        <w:tc>
          <w:tcPr>
            <w:tcW w:w="1644" w:type="dxa"/>
          </w:tcPr>
          <w:p w:rsidR="008A3B26" w:rsidRPr="008A3B26" w:rsidRDefault="008A3B26" w:rsidP="00A73BEC">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Местонахождение</w:t>
            </w:r>
          </w:p>
        </w:tc>
        <w:tc>
          <w:tcPr>
            <w:tcW w:w="1077" w:type="dxa"/>
          </w:tcPr>
          <w:p w:rsidR="008A3B26" w:rsidRPr="008A3B26" w:rsidRDefault="008A3B26" w:rsidP="00A73BEC">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Порода дерева</w:t>
            </w:r>
          </w:p>
        </w:tc>
        <w:tc>
          <w:tcPr>
            <w:tcW w:w="1134" w:type="dxa"/>
          </w:tcPr>
          <w:p w:rsidR="008A3B26" w:rsidRPr="008A3B26" w:rsidRDefault="008A3B26" w:rsidP="00A73BEC">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Диаметр ствола</w:t>
            </w:r>
          </w:p>
        </w:tc>
        <w:tc>
          <w:tcPr>
            <w:tcW w:w="1417" w:type="dxa"/>
          </w:tcPr>
          <w:p w:rsidR="008A3B26" w:rsidRPr="008A3B26" w:rsidRDefault="008A3B26" w:rsidP="00A73BEC">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Состояние деревьев</w:t>
            </w:r>
          </w:p>
        </w:tc>
        <w:tc>
          <w:tcPr>
            <w:tcW w:w="1644" w:type="dxa"/>
          </w:tcPr>
          <w:p w:rsidR="008A3B26" w:rsidRPr="008A3B26" w:rsidRDefault="008A3B26" w:rsidP="00A73BEC">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Разрешаемые мероприятия</w:t>
            </w:r>
          </w:p>
        </w:tc>
        <w:tc>
          <w:tcPr>
            <w:tcW w:w="1531" w:type="dxa"/>
          </w:tcPr>
          <w:p w:rsidR="008A3B26" w:rsidRPr="008A3B26" w:rsidRDefault="008A3B26" w:rsidP="00A73BEC">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Количество штук</w:t>
            </w:r>
          </w:p>
        </w:tc>
      </w:tr>
      <w:tr w:rsidR="008A3B26" w:rsidRPr="008A3B26">
        <w:tc>
          <w:tcPr>
            <w:tcW w:w="624" w:type="dxa"/>
          </w:tcPr>
          <w:p w:rsidR="008A3B26" w:rsidRPr="008A3B26" w:rsidRDefault="008A3B26" w:rsidP="00A73BEC">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1</w:t>
            </w:r>
          </w:p>
        </w:tc>
        <w:tc>
          <w:tcPr>
            <w:tcW w:w="1644" w:type="dxa"/>
          </w:tcPr>
          <w:p w:rsidR="008A3B26" w:rsidRPr="008A3B26" w:rsidRDefault="008A3B26" w:rsidP="00A73BEC">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2</w:t>
            </w:r>
          </w:p>
        </w:tc>
        <w:tc>
          <w:tcPr>
            <w:tcW w:w="1077" w:type="dxa"/>
          </w:tcPr>
          <w:p w:rsidR="008A3B26" w:rsidRPr="008A3B26" w:rsidRDefault="008A3B26" w:rsidP="00A73BEC">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3</w:t>
            </w:r>
          </w:p>
        </w:tc>
        <w:tc>
          <w:tcPr>
            <w:tcW w:w="1134" w:type="dxa"/>
          </w:tcPr>
          <w:p w:rsidR="008A3B26" w:rsidRPr="008A3B26" w:rsidRDefault="008A3B26" w:rsidP="00A73BEC">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4</w:t>
            </w:r>
          </w:p>
        </w:tc>
        <w:tc>
          <w:tcPr>
            <w:tcW w:w="1417" w:type="dxa"/>
          </w:tcPr>
          <w:p w:rsidR="008A3B26" w:rsidRPr="008A3B26" w:rsidRDefault="008A3B26" w:rsidP="00A73BEC">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5</w:t>
            </w:r>
          </w:p>
        </w:tc>
        <w:tc>
          <w:tcPr>
            <w:tcW w:w="1644" w:type="dxa"/>
          </w:tcPr>
          <w:p w:rsidR="008A3B26" w:rsidRPr="008A3B26" w:rsidRDefault="008A3B26" w:rsidP="00A73BEC">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6</w:t>
            </w:r>
          </w:p>
        </w:tc>
        <w:tc>
          <w:tcPr>
            <w:tcW w:w="1531" w:type="dxa"/>
          </w:tcPr>
          <w:p w:rsidR="008A3B26" w:rsidRPr="008A3B26" w:rsidRDefault="008A3B26" w:rsidP="00A73BEC">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7</w:t>
            </w:r>
          </w:p>
        </w:tc>
      </w:tr>
      <w:tr w:rsidR="008A3B26" w:rsidRPr="008A3B26">
        <w:tc>
          <w:tcPr>
            <w:tcW w:w="7540" w:type="dxa"/>
            <w:gridSpan w:val="6"/>
          </w:tcPr>
          <w:p w:rsidR="008A3B26" w:rsidRPr="008A3B26" w:rsidRDefault="008A3B26" w:rsidP="00A73BEC">
            <w:pPr>
              <w:pStyle w:val="ConsPlusNormal"/>
              <w:jc w:val="both"/>
              <w:rPr>
                <w:rFonts w:ascii="Times New Roman" w:hAnsi="Times New Roman" w:cs="Times New Roman"/>
                <w:color w:val="000000" w:themeColor="text1"/>
              </w:rPr>
            </w:pPr>
          </w:p>
        </w:tc>
        <w:tc>
          <w:tcPr>
            <w:tcW w:w="1531" w:type="dxa"/>
          </w:tcPr>
          <w:p w:rsidR="008A3B26" w:rsidRPr="008A3B26" w:rsidRDefault="008A3B26" w:rsidP="00A73BEC">
            <w:pPr>
              <w:pStyle w:val="ConsPlusNormal"/>
              <w:jc w:val="both"/>
              <w:rPr>
                <w:rFonts w:ascii="Times New Roman" w:hAnsi="Times New Roman" w:cs="Times New Roman"/>
                <w:color w:val="000000" w:themeColor="text1"/>
              </w:rPr>
            </w:pPr>
          </w:p>
        </w:tc>
      </w:tr>
    </w:tbl>
    <w:p w:rsidR="008A3B26" w:rsidRPr="008A3B26" w:rsidRDefault="008A3B26" w:rsidP="00A73BEC">
      <w:pPr>
        <w:pStyle w:val="ConsPlusNormal"/>
        <w:jc w:val="both"/>
        <w:rPr>
          <w:rFonts w:ascii="Times New Roman" w:hAnsi="Times New Roman" w:cs="Times New Roman"/>
          <w:color w:val="000000" w:themeColor="text1"/>
        </w:rPr>
      </w:pPr>
    </w:p>
    <w:p w:rsidR="008A3B26" w:rsidRPr="008A3B26" w:rsidRDefault="008A3B26" w:rsidP="00A73BEC">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 Срок действия разрешения до "__" _____________ 20__ г.</w:t>
      </w:r>
    </w:p>
    <w:p w:rsidR="008A3B26" w:rsidRPr="008A3B26" w:rsidRDefault="008A3B26" w:rsidP="00A73BEC">
      <w:pPr>
        <w:pStyle w:val="ConsPlusNonformat"/>
        <w:jc w:val="both"/>
        <w:rPr>
          <w:rFonts w:ascii="Times New Roman" w:hAnsi="Times New Roman" w:cs="Times New Roman"/>
          <w:color w:val="000000" w:themeColor="text1"/>
        </w:rPr>
      </w:pPr>
    </w:p>
    <w:p w:rsidR="008A3B26" w:rsidRPr="008A3B26" w:rsidRDefault="008A3B26" w:rsidP="00A73BEC">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 Продлено на срок: до "__" _____________ 20__ г.</w:t>
      </w:r>
    </w:p>
    <w:p w:rsidR="008A3B26" w:rsidRPr="008A3B26" w:rsidRDefault="008A3B26" w:rsidP="00A73BEC">
      <w:pPr>
        <w:pStyle w:val="ConsPlusNonformat"/>
        <w:jc w:val="both"/>
        <w:rPr>
          <w:rFonts w:ascii="Times New Roman" w:hAnsi="Times New Roman" w:cs="Times New Roman"/>
          <w:color w:val="000000" w:themeColor="text1"/>
        </w:rPr>
      </w:pPr>
    </w:p>
    <w:p w:rsidR="008A3B26" w:rsidRPr="008A3B26" w:rsidRDefault="008A3B26" w:rsidP="00A73BEC">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(должность)              (подпись)                (расшифровка подписи)</w:t>
      </w:r>
      <w:bookmarkStart w:id="11" w:name="_GoBack"/>
      <w:bookmarkEnd w:id="11"/>
    </w:p>
    <w:p w:rsidR="008A3B26" w:rsidRPr="008A3B26" w:rsidRDefault="008A3B26" w:rsidP="00A73BEC">
      <w:pPr>
        <w:pStyle w:val="ConsPlusNonformat"/>
        <w:jc w:val="both"/>
        <w:rPr>
          <w:rFonts w:ascii="Times New Roman" w:hAnsi="Times New Roman" w:cs="Times New Roman"/>
          <w:color w:val="000000" w:themeColor="text1"/>
        </w:rPr>
      </w:pPr>
    </w:p>
    <w:p w:rsidR="008A3B26" w:rsidRPr="008A3B26" w:rsidRDefault="008A3B26" w:rsidP="00A73BEC">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    Снос деревьев производится с соблюдением правил техники безопасности.</w:t>
      </w:r>
    </w:p>
    <w:p w:rsidR="008A3B26" w:rsidRPr="008A3B26" w:rsidRDefault="008A3B26" w:rsidP="00A73BEC">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    Осуществление  мероприятий  по  общему благоустройству территории после</w:t>
      </w:r>
    </w:p>
    <w:p w:rsidR="008A3B26" w:rsidRPr="008A3B26" w:rsidRDefault="008A3B26" w:rsidP="00A73BEC">
      <w:pPr>
        <w:pStyle w:val="ConsPlusNonformat"/>
        <w:jc w:val="both"/>
        <w:rPr>
          <w:rFonts w:ascii="Times New Roman" w:hAnsi="Times New Roman" w:cs="Times New Roman"/>
          <w:color w:val="000000" w:themeColor="text1"/>
        </w:rPr>
      </w:pPr>
      <w:proofErr w:type="gramStart"/>
      <w:r w:rsidRPr="008A3B26">
        <w:rPr>
          <w:rFonts w:ascii="Times New Roman" w:hAnsi="Times New Roman" w:cs="Times New Roman"/>
          <w:color w:val="000000" w:themeColor="text1"/>
        </w:rPr>
        <w:t>выполнения  работ  по вырубке деревьев и кустарников (включая вывоз стволов</w:t>
      </w:r>
      <w:proofErr w:type="gramEnd"/>
    </w:p>
    <w:p w:rsidR="008A3B26" w:rsidRPr="008A3B26" w:rsidRDefault="008A3B26" w:rsidP="00A73BEC">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деревьев,  веток,  иного  мусора,  корчевку  пней, проведение планировочных</w:t>
      </w:r>
    </w:p>
    <w:p w:rsidR="008A3B26" w:rsidRPr="008A3B26" w:rsidRDefault="008A3B26" w:rsidP="00A73BEC">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работ) является обязательным.</w:t>
      </w:r>
    </w:p>
    <w:p w:rsidR="008A3B26" w:rsidRPr="008A3B26" w:rsidRDefault="008A3B26" w:rsidP="00A73BEC">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A94EF6" w:rsidRDefault="00A94EF6">
      <w:pPr>
        <w:pStyle w:val="ConsPlusNormal"/>
        <w:jc w:val="right"/>
        <w:outlineLvl w:val="1"/>
        <w:rPr>
          <w:rFonts w:ascii="Times New Roman" w:hAnsi="Times New Roman" w:cs="Times New Roman"/>
          <w:color w:val="000000" w:themeColor="text1"/>
          <w:lang w:val="en-US"/>
        </w:rPr>
      </w:pPr>
    </w:p>
    <w:p w:rsidR="00A94EF6" w:rsidRDefault="00A94EF6">
      <w:pPr>
        <w:pStyle w:val="ConsPlusNormal"/>
        <w:jc w:val="right"/>
        <w:outlineLvl w:val="1"/>
        <w:rPr>
          <w:rFonts w:ascii="Times New Roman" w:hAnsi="Times New Roman" w:cs="Times New Roman"/>
          <w:color w:val="000000" w:themeColor="text1"/>
          <w:lang w:val="en-US"/>
        </w:rPr>
      </w:pPr>
    </w:p>
    <w:p w:rsidR="00A94EF6" w:rsidRDefault="00A94EF6">
      <w:pPr>
        <w:pStyle w:val="ConsPlusNormal"/>
        <w:jc w:val="right"/>
        <w:outlineLvl w:val="1"/>
        <w:rPr>
          <w:rFonts w:ascii="Times New Roman" w:hAnsi="Times New Roman" w:cs="Times New Roman"/>
          <w:color w:val="000000" w:themeColor="text1"/>
          <w:lang w:val="en-US"/>
        </w:rPr>
      </w:pPr>
    </w:p>
    <w:p w:rsidR="00A94EF6" w:rsidRDefault="00A94EF6">
      <w:pPr>
        <w:pStyle w:val="ConsPlusNormal"/>
        <w:jc w:val="right"/>
        <w:outlineLvl w:val="1"/>
        <w:rPr>
          <w:rFonts w:ascii="Times New Roman" w:hAnsi="Times New Roman" w:cs="Times New Roman"/>
          <w:color w:val="000000" w:themeColor="text1"/>
          <w:lang w:val="en-US"/>
        </w:rPr>
      </w:pPr>
    </w:p>
    <w:p w:rsidR="00A94EF6" w:rsidRDefault="00A94EF6">
      <w:pPr>
        <w:pStyle w:val="ConsPlusNormal"/>
        <w:jc w:val="right"/>
        <w:outlineLvl w:val="1"/>
        <w:rPr>
          <w:rFonts w:ascii="Times New Roman" w:hAnsi="Times New Roman" w:cs="Times New Roman"/>
          <w:color w:val="000000" w:themeColor="text1"/>
          <w:lang w:val="en-US"/>
        </w:rPr>
      </w:pPr>
    </w:p>
    <w:p w:rsidR="008A3B26" w:rsidRPr="008A3B26" w:rsidRDefault="008A3B26">
      <w:pPr>
        <w:pStyle w:val="ConsPlusNormal"/>
        <w:jc w:val="right"/>
        <w:outlineLvl w:val="1"/>
        <w:rPr>
          <w:rFonts w:ascii="Times New Roman" w:hAnsi="Times New Roman" w:cs="Times New Roman"/>
          <w:color w:val="000000" w:themeColor="text1"/>
        </w:rPr>
      </w:pPr>
      <w:r w:rsidRPr="008A3B26">
        <w:rPr>
          <w:rFonts w:ascii="Times New Roman" w:hAnsi="Times New Roman" w:cs="Times New Roman"/>
          <w:color w:val="000000" w:themeColor="text1"/>
        </w:rPr>
        <w:lastRenderedPageBreak/>
        <w:t>Приложение N 3</w:t>
      </w:r>
    </w:p>
    <w:p w:rsidR="008A3B26" w:rsidRPr="008A3B26" w:rsidRDefault="008A3B26">
      <w:pPr>
        <w:pStyle w:val="ConsPlusNormal"/>
        <w:jc w:val="right"/>
        <w:rPr>
          <w:rFonts w:ascii="Times New Roman" w:hAnsi="Times New Roman" w:cs="Times New Roman"/>
          <w:color w:val="000000" w:themeColor="text1"/>
        </w:rPr>
      </w:pPr>
      <w:r w:rsidRPr="008A3B26">
        <w:rPr>
          <w:rFonts w:ascii="Times New Roman" w:hAnsi="Times New Roman" w:cs="Times New Roman"/>
          <w:color w:val="000000" w:themeColor="text1"/>
        </w:rPr>
        <w:t>к Правилам</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Title"/>
        <w:jc w:val="center"/>
        <w:rPr>
          <w:rFonts w:ascii="Times New Roman" w:hAnsi="Times New Roman" w:cs="Times New Roman"/>
          <w:color w:val="000000" w:themeColor="text1"/>
        </w:rPr>
      </w:pPr>
      <w:bookmarkStart w:id="12" w:name="P309"/>
      <w:bookmarkEnd w:id="12"/>
      <w:r w:rsidRPr="008A3B26">
        <w:rPr>
          <w:rFonts w:ascii="Times New Roman" w:hAnsi="Times New Roman" w:cs="Times New Roman"/>
          <w:color w:val="000000" w:themeColor="text1"/>
        </w:rPr>
        <w:t>ВОССТАНОВИТЕЛЬНАЯ СТОИМОСТЬ ЗЕЛЕНЫХ НАСАЖДЕНИЙ</w:t>
      </w:r>
    </w:p>
    <w:p w:rsidR="008A3B26" w:rsidRPr="008A3B26" w:rsidRDefault="008A3B26">
      <w:pPr>
        <w:pStyle w:val="ConsPlusNormal"/>
        <w:spacing w:after="1"/>
        <w:rPr>
          <w:rFonts w:ascii="Times New Roman" w:hAnsi="Times New Roman" w:cs="Times New Roman"/>
          <w:color w:val="000000" w:themeColor="text1"/>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A3B26" w:rsidRPr="008A3B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c>
          <w:tcPr>
            <w:tcW w:w="113" w:type="dxa"/>
            <w:tcBorders>
              <w:top w:val="nil"/>
              <w:left w:val="nil"/>
              <w:bottom w:val="nil"/>
              <w:right w:val="nil"/>
            </w:tcBorders>
            <w:shd w:val="clear" w:color="auto" w:fill="F4F3F8"/>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c>
          <w:tcPr>
            <w:tcW w:w="0" w:type="auto"/>
            <w:tcBorders>
              <w:top w:val="nil"/>
              <w:left w:val="nil"/>
              <w:bottom w:val="nil"/>
              <w:right w:val="nil"/>
            </w:tcBorders>
            <w:shd w:val="clear" w:color="auto" w:fill="F4F3F8"/>
            <w:tcMar>
              <w:top w:w="113" w:type="dxa"/>
              <w:left w:w="0" w:type="dxa"/>
              <w:bottom w:w="113" w:type="dxa"/>
              <w:right w:w="0" w:type="dxa"/>
            </w:tcMar>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Список изменяющих документов</w:t>
            </w:r>
          </w:p>
          <w:p w:rsidR="008A3B26" w:rsidRPr="008A3B26" w:rsidRDefault="008A3B26">
            <w:pPr>
              <w:pStyle w:val="ConsPlusNormal"/>
              <w:jc w:val="center"/>
              <w:rPr>
                <w:rFonts w:ascii="Times New Roman" w:hAnsi="Times New Roman" w:cs="Times New Roman"/>
                <w:color w:val="000000" w:themeColor="text1"/>
              </w:rPr>
            </w:pPr>
            <w:proofErr w:type="gramStart"/>
            <w:r w:rsidRPr="008A3B26">
              <w:rPr>
                <w:rFonts w:ascii="Times New Roman" w:hAnsi="Times New Roman" w:cs="Times New Roman"/>
                <w:color w:val="000000" w:themeColor="text1"/>
              </w:rPr>
              <w:t>(в ред. постановлений администрации города Благовещенска</w:t>
            </w:r>
            <w:proofErr w:type="gramEnd"/>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от 17.10.2023 </w:t>
            </w:r>
            <w:hyperlink r:id="rId47">
              <w:r w:rsidRPr="008A3B26">
                <w:rPr>
                  <w:rFonts w:ascii="Times New Roman" w:hAnsi="Times New Roman" w:cs="Times New Roman"/>
                  <w:color w:val="000000" w:themeColor="text1"/>
                </w:rPr>
                <w:t>N 5519</w:t>
              </w:r>
            </w:hyperlink>
            <w:r w:rsidRPr="008A3B26">
              <w:rPr>
                <w:rFonts w:ascii="Times New Roman" w:hAnsi="Times New Roman" w:cs="Times New Roman"/>
                <w:color w:val="000000" w:themeColor="text1"/>
              </w:rPr>
              <w:t xml:space="preserve">, от 22.05.2024 </w:t>
            </w:r>
            <w:hyperlink r:id="rId48">
              <w:r w:rsidRPr="008A3B26">
                <w:rPr>
                  <w:rFonts w:ascii="Times New Roman" w:hAnsi="Times New Roman" w:cs="Times New Roman"/>
                  <w:color w:val="000000" w:themeColor="text1"/>
                </w:rPr>
                <w:t>N 2225</w:t>
              </w:r>
            </w:hyperlink>
            <w:r w:rsidRPr="008A3B26">
              <w:rPr>
                <w:rFonts w:ascii="Times New Roman" w:hAnsi="Times New Roman" w:cs="Times New Roman"/>
                <w:color w:val="000000" w:themeColor="text1"/>
              </w:rPr>
              <w:t>,</w:t>
            </w:r>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от 13.12.2024 </w:t>
            </w:r>
            <w:hyperlink r:id="rId49">
              <w:r w:rsidRPr="008A3B26">
                <w:rPr>
                  <w:rFonts w:ascii="Times New Roman" w:hAnsi="Times New Roman" w:cs="Times New Roman"/>
                  <w:color w:val="000000" w:themeColor="text1"/>
                </w:rPr>
                <w:t>N 6371</w:t>
              </w:r>
            </w:hyperlink>
            <w:r w:rsidRPr="008A3B26">
              <w:rPr>
                <w:rFonts w:ascii="Times New Roman" w:hAnsi="Times New Roman" w:cs="Times New Roman"/>
                <w:color w:val="000000" w:themeColor="text1"/>
              </w:rPr>
              <w:t>)</w:t>
            </w:r>
          </w:p>
        </w:tc>
        <w:tc>
          <w:tcPr>
            <w:tcW w:w="113" w:type="dxa"/>
            <w:tcBorders>
              <w:top w:val="nil"/>
              <w:left w:val="nil"/>
              <w:bottom w:val="nil"/>
              <w:right w:val="nil"/>
            </w:tcBorders>
            <w:shd w:val="clear" w:color="auto" w:fill="F4F3F8"/>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r>
    </w:tbl>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Title"/>
        <w:jc w:val="center"/>
        <w:outlineLvl w:val="2"/>
        <w:rPr>
          <w:rFonts w:ascii="Times New Roman" w:hAnsi="Times New Roman" w:cs="Times New Roman"/>
          <w:color w:val="000000" w:themeColor="text1"/>
        </w:rPr>
      </w:pPr>
      <w:r w:rsidRPr="008A3B26">
        <w:rPr>
          <w:rFonts w:ascii="Times New Roman" w:hAnsi="Times New Roman" w:cs="Times New Roman"/>
          <w:color w:val="000000" w:themeColor="text1"/>
        </w:rPr>
        <w:t>1. ОБЩИЕ ПОЛОЖЕНИЯ</w:t>
      </w:r>
    </w:p>
    <w:p w:rsidR="008A3B26" w:rsidRPr="008A3B26" w:rsidRDefault="008A3B26" w:rsidP="00A73BEC">
      <w:pPr>
        <w:pStyle w:val="ConsPlusNormal"/>
        <w:jc w:val="both"/>
        <w:rPr>
          <w:rFonts w:ascii="Times New Roman" w:hAnsi="Times New Roman" w:cs="Times New Roman"/>
          <w:color w:val="000000" w:themeColor="text1"/>
        </w:rPr>
      </w:pPr>
    </w:p>
    <w:p w:rsidR="008A3B26" w:rsidRPr="008A3B26" w:rsidRDefault="008A3B26" w:rsidP="00A73BEC">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1.1. Восстановительная стоимость зеленых насаждений (далее - восстановительная стоимость) - стоимостная оценка всех видов затрат, связанных с посадкой, содержанием, а также стоимостью посадочного материала в пересчете на 1 дерево, 1 кустарник, 1 м</w:t>
      </w:r>
      <w:proofErr w:type="gramStart"/>
      <w:r w:rsidRPr="008A3B26">
        <w:rPr>
          <w:rFonts w:ascii="Times New Roman" w:hAnsi="Times New Roman" w:cs="Times New Roman"/>
          <w:color w:val="000000" w:themeColor="text1"/>
          <w:vertAlign w:val="superscript"/>
        </w:rPr>
        <w:t>2</w:t>
      </w:r>
      <w:proofErr w:type="gramEnd"/>
      <w:r w:rsidRPr="008A3B26">
        <w:rPr>
          <w:rFonts w:ascii="Times New Roman" w:hAnsi="Times New Roman" w:cs="Times New Roman"/>
          <w:color w:val="000000" w:themeColor="text1"/>
        </w:rPr>
        <w:t xml:space="preserve"> газона.</w:t>
      </w:r>
    </w:p>
    <w:p w:rsidR="008A3B26" w:rsidRPr="008A3B26" w:rsidRDefault="008A3B26" w:rsidP="00A73BEC">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1.2. Восстановительная стоимость рассчитывается уполномоченным органом с применением коэффициентов, перечисленных в </w:t>
      </w:r>
      <w:hyperlink w:anchor="P352">
        <w:r w:rsidRPr="008A3B26">
          <w:rPr>
            <w:rFonts w:ascii="Times New Roman" w:hAnsi="Times New Roman" w:cs="Times New Roman"/>
            <w:color w:val="000000" w:themeColor="text1"/>
          </w:rPr>
          <w:t>таблице 1</w:t>
        </w:r>
      </w:hyperlink>
      <w:r w:rsidRPr="008A3B26">
        <w:rPr>
          <w:rFonts w:ascii="Times New Roman" w:hAnsi="Times New Roman" w:cs="Times New Roman"/>
          <w:color w:val="000000" w:themeColor="text1"/>
        </w:rPr>
        <w:t>, по формулам:</w:t>
      </w:r>
    </w:p>
    <w:p w:rsidR="008A3B26" w:rsidRPr="008A3B26" w:rsidRDefault="008A3B26" w:rsidP="00A73BEC">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1.2.1. Восстановительная стоимость от санкционированного сноса зеленых насаждений (</w:t>
      </w:r>
      <w:proofErr w:type="spellStart"/>
      <w:r w:rsidRPr="008A3B26">
        <w:rPr>
          <w:rFonts w:ascii="Times New Roman" w:hAnsi="Times New Roman" w:cs="Times New Roman"/>
          <w:color w:val="000000" w:themeColor="text1"/>
        </w:rPr>
        <w:t>Всс</w:t>
      </w:r>
      <w:proofErr w:type="spellEnd"/>
      <w:r w:rsidRPr="008A3B26">
        <w:rPr>
          <w:rFonts w:ascii="Times New Roman" w:hAnsi="Times New Roman" w:cs="Times New Roman"/>
          <w:color w:val="000000" w:themeColor="text1"/>
        </w:rPr>
        <w:t>):</w:t>
      </w:r>
    </w:p>
    <w:p w:rsidR="008A3B26" w:rsidRPr="008A3B26" w:rsidRDefault="008A3B26" w:rsidP="00A73BEC">
      <w:pPr>
        <w:pStyle w:val="ConsPlusNormal"/>
        <w:jc w:val="both"/>
        <w:rPr>
          <w:rFonts w:ascii="Times New Roman" w:hAnsi="Times New Roman" w:cs="Times New Roman"/>
          <w:color w:val="000000" w:themeColor="text1"/>
        </w:rPr>
      </w:pPr>
    </w:p>
    <w:p w:rsidR="008A3B26" w:rsidRPr="008A3B26" w:rsidRDefault="008A3B26" w:rsidP="00A73BEC">
      <w:pPr>
        <w:pStyle w:val="ConsPlusNormal"/>
        <w:ind w:firstLine="540"/>
        <w:jc w:val="both"/>
        <w:rPr>
          <w:rFonts w:ascii="Times New Roman" w:hAnsi="Times New Roman" w:cs="Times New Roman"/>
          <w:color w:val="000000" w:themeColor="text1"/>
        </w:rPr>
      </w:pPr>
      <w:proofErr w:type="spellStart"/>
      <w:r w:rsidRPr="008A3B26">
        <w:rPr>
          <w:rFonts w:ascii="Times New Roman" w:hAnsi="Times New Roman" w:cs="Times New Roman"/>
          <w:color w:val="000000" w:themeColor="text1"/>
        </w:rPr>
        <w:t>Всс</w:t>
      </w:r>
      <w:proofErr w:type="spellEnd"/>
      <w:r w:rsidRPr="008A3B26">
        <w:rPr>
          <w:rFonts w:ascii="Times New Roman" w:hAnsi="Times New Roman" w:cs="Times New Roman"/>
          <w:color w:val="000000" w:themeColor="text1"/>
        </w:rPr>
        <w:t xml:space="preserve"> = </w:t>
      </w:r>
      <w:proofErr w:type="spellStart"/>
      <w:r w:rsidRPr="008A3B26">
        <w:rPr>
          <w:rFonts w:ascii="Times New Roman" w:hAnsi="Times New Roman" w:cs="Times New Roman"/>
          <w:color w:val="000000" w:themeColor="text1"/>
        </w:rPr>
        <w:t>Рст</w:t>
      </w:r>
      <w:proofErr w:type="spellEnd"/>
      <w:r w:rsidRPr="008A3B26">
        <w:rPr>
          <w:rFonts w:ascii="Times New Roman" w:hAnsi="Times New Roman" w:cs="Times New Roman"/>
          <w:color w:val="000000" w:themeColor="text1"/>
        </w:rPr>
        <w:t xml:space="preserve"> x </w:t>
      </w:r>
      <w:proofErr w:type="spellStart"/>
      <w:r w:rsidRPr="008A3B26">
        <w:rPr>
          <w:rFonts w:ascii="Times New Roman" w:hAnsi="Times New Roman" w:cs="Times New Roman"/>
          <w:color w:val="000000" w:themeColor="text1"/>
        </w:rPr>
        <w:t>Ксос</w:t>
      </w:r>
      <w:proofErr w:type="spellEnd"/>
      <w:r w:rsidRPr="008A3B26">
        <w:rPr>
          <w:rFonts w:ascii="Times New Roman" w:hAnsi="Times New Roman" w:cs="Times New Roman"/>
          <w:color w:val="000000" w:themeColor="text1"/>
        </w:rPr>
        <w:t xml:space="preserve"> x Км.</w:t>
      </w:r>
    </w:p>
    <w:p w:rsidR="008A3B26" w:rsidRPr="008A3B26" w:rsidRDefault="008A3B26" w:rsidP="00A73BEC">
      <w:pPr>
        <w:pStyle w:val="ConsPlusNormal"/>
        <w:jc w:val="both"/>
        <w:rPr>
          <w:rFonts w:ascii="Times New Roman" w:hAnsi="Times New Roman" w:cs="Times New Roman"/>
          <w:color w:val="000000" w:themeColor="text1"/>
        </w:rPr>
      </w:pPr>
    </w:p>
    <w:p w:rsidR="008A3B26" w:rsidRPr="008A3B26" w:rsidRDefault="008A3B26" w:rsidP="00A73BEC">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1.2.2. Восстановительная стоимость от несанкционированного сноса зеленых насаждений (</w:t>
      </w:r>
      <w:proofErr w:type="spellStart"/>
      <w:r w:rsidRPr="008A3B26">
        <w:rPr>
          <w:rFonts w:ascii="Times New Roman" w:hAnsi="Times New Roman" w:cs="Times New Roman"/>
          <w:color w:val="000000" w:themeColor="text1"/>
        </w:rPr>
        <w:t>Внс</w:t>
      </w:r>
      <w:proofErr w:type="spellEnd"/>
      <w:r w:rsidRPr="008A3B26">
        <w:rPr>
          <w:rFonts w:ascii="Times New Roman" w:hAnsi="Times New Roman" w:cs="Times New Roman"/>
          <w:color w:val="000000" w:themeColor="text1"/>
        </w:rPr>
        <w:t>):</w:t>
      </w:r>
    </w:p>
    <w:p w:rsidR="008A3B26" w:rsidRPr="008A3B26" w:rsidRDefault="008A3B26" w:rsidP="00A73BEC">
      <w:pPr>
        <w:pStyle w:val="ConsPlusNormal"/>
        <w:jc w:val="both"/>
        <w:rPr>
          <w:rFonts w:ascii="Times New Roman" w:hAnsi="Times New Roman" w:cs="Times New Roman"/>
          <w:color w:val="000000" w:themeColor="text1"/>
        </w:rPr>
      </w:pPr>
    </w:p>
    <w:p w:rsidR="008A3B26" w:rsidRPr="008A3B26" w:rsidRDefault="008A3B26" w:rsidP="00A73BEC">
      <w:pPr>
        <w:pStyle w:val="ConsPlusNormal"/>
        <w:ind w:firstLine="540"/>
        <w:jc w:val="both"/>
        <w:rPr>
          <w:rFonts w:ascii="Times New Roman" w:hAnsi="Times New Roman" w:cs="Times New Roman"/>
          <w:color w:val="000000" w:themeColor="text1"/>
        </w:rPr>
      </w:pPr>
      <w:proofErr w:type="spellStart"/>
      <w:r w:rsidRPr="008A3B26">
        <w:rPr>
          <w:rFonts w:ascii="Times New Roman" w:hAnsi="Times New Roman" w:cs="Times New Roman"/>
          <w:color w:val="000000" w:themeColor="text1"/>
        </w:rPr>
        <w:t>Всн</w:t>
      </w:r>
      <w:proofErr w:type="spellEnd"/>
      <w:r w:rsidRPr="008A3B26">
        <w:rPr>
          <w:rFonts w:ascii="Times New Roman" w:hAnsi="Times New Roman" w:cs="Times New Roman"/>
          <w:color w:val="000000" w:themeColor="text1"/>
        </w:rPr>
        <w:t xml:space="preserve"> = </w:t>
      </w:r>
      <w:proofErr w:type="spellStart"/>
      <w:r w:rsidRPr="008A3B26">
        <w:rPr>
          <w:rFonts w:ascii="Times New Roman" w:hAnsi="Times New Roman" w:cs="Times New Roman"/>
          <w:color w:val="000000" w:themeColor="text1"/>
        </w:rPr>
        <w:t>Рст</w:t>
      </w:r>
      <w:proofErr w:type="spellEnd"/>
      <w:r w:rsidRPr="008A3B26">
        <w:rPr>
          <w:rFonts w:ascii="Times New Roman" w:hAnsi="Times New Roman" w:cs="Times New Roman"/>
          <w:color w:val="000000" w:themeColor="text1"/>
        </w:rPr>
        <w:t xml:space="preserve"> x </w:t>
      </w:r>
      <w:proofErr w:type="spellStart"/>
      <w:r w:rsidRPr="008A3B26">
        <w:rPr>
          <w:rFonts w:ascii="Times New Roman" w:hAnsi="Times New Roman" w:cs="Times New Roman"/>
          <w:color w:val="000000" w:themeColor="text1"/>
        </w:rPr>
        <w:t>Ксос</w:t>
      </w:r>
      <w:proofErr w:type="spellEnd"/>
      <w:r w:rsidRPr="008A3B26">
        <w:rPr>
          <w:rFonts w:ascii="Times New Roman" w:hAnsi="Times New Roman" w:cs="Times New Roman"/>
          <w:color w:val="000000" w:themeColor="text1"/>
        </w:rPr>
        <w:t xml:space="preserve"> x Км x </w:t>
      </w:r>
      <w:proofErr w:type="spellStart"/>
      <w:r w:rsidRPr="008A3B26">
        <w:rPr>
          <w:rFonts w:ascii="Times New Roman" w:hAnsi="Times New Roman" w:cs="Times New Roman"/>
          <w:color w:val="000000" w:themeColor="text1"/>
        </w:rPr>
        <w:t>Кнс</w:t>
      </w:r>
      <w:proofErr w:type="spellEnd"/>
      <w:r w:rsidRPr="008A3B26">
        <w:rPr>
          <w:rFonts w:ascii="Times New Roman" w:hAnsi="Times New Roman" w:cs="Times New Roman"/>
          <w:color w:val="000000" w:themeColor="text1"/>
        </w:rPr>
        <w:t>.</w:t>
      </w:r>
    </w:p>
    <w:p w:rsidR="008A3B26" w:rsidRPr="008A3B26" w:rsidRDefault="008A3B26" w:rsidP="00A73BEC">
      <w:pPr>
        <w:pStyle w:val="ConsPlusNormal"/>
        <w:jc w:val="both"/>
        <w:rPr>
          <w:rFonts w:ascii="Times New Roman" w:hAnsi="Times New Roman" w:cs="Times New Roman"/>
          <w:color w:val="000000" w:themeColor="text1"/>
        </w:rPr>
      </w:pPr>
    </w:p>
    <w:p w:rsidR="008A3B26" w:rsidRPr="008A3B26" w:rsidRDefault="008A3B26" w:rsidP="00A73BEC">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1.2.3. Восстановительная стоимость от несанкционированного повреждения зеленых насаждений (</w:t>
      </w:r>
      <w:proofErr w:type="spellStart"/>
      <w:r w:rsidRPr="008A3B26">
        <w:rPr>
          <w:rFonts w:ascii="Times New Roman" w:hAnsi="Times New Roman" w:cs="Times New Roman"/>
          <w:color w:val="000000" w:themeColor="text1"/>
        </w:rPr>
        <w:t>Внп</w:t>
      </w:r>
      <w:proofErr w:type="spellEnd"/>
      <w:r w:rsidRPr="008A3B26">
        <w:rPr>
          <w:rFonts w:ascii="Times New Roman" w:hAnsi="Times New Roman" w:cs="Times New Roman"/>
          <w:color w:val="000000" w:themeColor="text1"/>
        </w:rPr>
        <w:t>):</w:t>
      </w:r>
    </w:p>
    <w:p w:rsidR="008A3B26" w:rsidRPr="008A3B26" w:rsidRDefault="008A3B26" w:rsidP="00A73BEC">
      <w:pPr>
        <w:pStyle w:val="ConsPlusNormal"/>
        <w:jc w:val="both"/>
        <w:rPr>
          <w:rFonts w:ascii="Times New Roman" w:hAnsi="Times New Roman" w:cs="Times New Roman"/>
          <w:color w:val="000000" w:themeColor="text1"/>
        </w:rPr>
      </w:pPr>
    </w:p>
    <w:p w:rsidR="008A3B26" w:rsidRPr="008A3B26" w:rsidRDefault="008A3B26" w:rsidP="00A73BEC">
      <w:pPr>
        <w:pStyle w:val="ConsPlusNormal"/>
        <w:ind w:firstLine="540"/>
        <w:jc w:val="both"/>
        <w:rPr>
          <w:rFonts w:ascii="Times New Roman" w:hAnsi="Times New Roman" w:cs="Times New Roman"/>
          <w:color w:val="000000" w:themeColor="text1"/>
        </w:rPr>
      </w:pPr>
      <w:proofErr w:type="spellStart"/>
      <w:r w:rsidRPr="008A3B26">
        <w:rPr>
          <w:rFonts w:ascii="Times New Roman" w:hAnsi="Times New Roman" w:cs="Times New Roman"/>
          <w:color w:val="000000" w:themeColor="text1"/>
        </w:rPr>
        <w:t>Всн</w:t>
      </w:r>
      <w:proofErr w:type="spellEnd"/>
      <w:r w:rsidRPr="008A3B26">
        <w:rPr>
          <w:rFonts w:ascii="Times New Roman" w:hAnsi="Times New Roman" w:cs="Times New Roman"/>
          <w:color w:val="000000" w:themeColor="text1"/>
        </w:rPr>
        <w:t xml:space="preserve"> = </w:t>
      </w:r>
      <w:proofErr w:type="spellStart"/>
      <w:r w:rsidRPr="008A3B26">
        <w:rPr>
          <w:rFonts w:ascii="Times New Roman" w:hAnsi="Times New Roman" w:cs="Times New Roman"/>
          <w:color w:val="000000" w:themeColor="text1"/>
        </w:rPr>
        <w:t>Рст</w:t>
      </w:r>
      <w:proofErr w:type="spellEnd"/>
      <w:r w:rsidRPr="008A3B26">
        <w:rPr>
          <w:rFonts w:ascii="Times New Roman" w:hAnsi="Times New Roman" w:cs="Times New Roman"/>
          <w:color w:val="000000" w:themeColor="text1"/>
        </w:rPr>
        <w:t xml:space="preserve"> x </w:t>
      </w:r>
      <w:proofErr w:type="spellStart"/>
      <w:r w:rsidRPr="008A3B26">
        <w:rPr>
          <w:rFonts w:ascii="Times New Roman" w:hAnsi="Times New Roman" w:cs="Times New Roman"/>
          <w:color w:val="000000" w:themeColor="text1"/>
        </w:rPr>
        <w:t>Ксос</w:t>
      </w:r>
      <w:proofErr w:type="spellEnd"/>
      <w:r w:rsidRPr="008A3B26">
        <w:rPr>
          <w:rFonts w:ascii="Times New Roman" w:hAnsi="Times New Roman" w:cs="Times New Roman"/>
          <w:color w:val="000000" w:themeColor="text1"/>
        </w:rPr>
        <w:t xml:space="preserve"> x Км x </w:t>
      </w:r>
      <w:proofErr w:type="spellStart"/>
      <w:r w:rsidRPr="008A3B26">
        <w:rPr>
          <w:rFonts w:ascii="Times New Roman" w:hAnsi="Times New Roman" w:cs="Times New Roman"/>
          <w:color w:val="000000" w:themeColor="text1"/>
        </w:rPr>
        <w:t>Кнп</w:t>
      </w:r>
      <w:proofErr w:type="spellEnd"/>
      <w:r w:rsidRPr="008A3B26">
        <w:rPr>
          <w:rFonts w:ascii="Times New Roman" w:hAnsi="Times New Roman" w:cs="Times New Roman"/>
          <w:color w:val="000000" w:themeColor="text1"/>
        </w:rPr>
        <w:t>.</w:t>
      </w:r>
    </w:p>
    <w:p w:rsidR="008A3B26" w:rsidRPr="008A3B26" w:rsidRDefault="008A3B26" w:rsidP="00A73BEC">
      <w:pPr>
        <w:pStyle w:val="ConsPlusNormal"/>
        <w:jc w:val="both"/>
        <w:rPr>
          <w:rFonts w:ascii="Times New Roman" w:hAnsi="Times New Roman" w:cs="Times New Roman"/>
          <w:color w:val="000000" w:themeColor="text1"/>
        </w:rPr>
      </w:pPr>
    </w:p>
    <w:p w:rsidR="008A3B26" w:rsidRPr="008A3B26" w:rsidRDefault="008A3B26" w:rsidP="00A73BEC">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1.3. При произрастании от одной корневой системы нескольких стволов восстановительная стоимость определяется за каждый ствол, при условии разделения ствола на высоте до 1,3 м.</w:t>
      </w:r>
    </w:p>
    <w:p w:rsidR="008A3B26" w:rsidRPr="008A3B26" w:rsidRDefault="008A3B26" w:rsidP="00A73BEC">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1.4. Поросль и древесная растительность самосевного происхождения с диаметром ствола менее 5 см, а также многоствольная форма малоценных пород (ильм, ива, тополь) с диаметром ствола менее 9 см в расчет восстановительной стоимости не включается.</w:t>
      </w:r>
    </w:p>
    <w:p w:rsidR="008A3B26" w:rsidRPr="008A3B26" w:rsidRDefault="008A3B26" w:rsidP="00A73BEC">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w:t>
      </w:r>
      <w:proofErr w:type="gramStart"/>
      <w:r w:rsidRPr="008A3B26">
        <w:rPr>
          <w:rFonts w:ascii="Times New Roman" w:hAnsi="Times New Roman" w:cs="Times New Roman"/>
          <w:color w:val="000000" w:themeColor="text1"/>
        </w:rPr>
        <w:t>п</w:t>
      </w:r>
      <w:proofErr w:type="gramEnd"/>
      <w:r w:rsidRPr="008A3B26">
        <w:rPr>
          <w:rFonts w:ascii="Times New Roman" w:hAnsi="Times New Roman" w:cs="Times New Roman"/>
          <w:color w:val="000000" w:themeColor="text1"/>
        </w:rPr>
        <w:t xml:space="preserve">. 1.4 в ред. постановления администрации города Благовещенска от 13.12.2024 </w:t>
      </w:r>
      <w:hyperlink r:id="rId50">
        <w:r w:rsidRPr="008A3B26">
          <w:rPr>
            <w:rFonts w:ascii="Times New Roman" w:hAnsi="Times New Roman" w:cs="Times New Roman"/>
            <w:color w:val="000000" w:themeColor="text1"/>
          </w:rPr>
          <w:t>N 6371</w:t>
        </w:r>
      </w:hyperlink>
      <w:r w:rsidRPr="008A3B26">
        <w:rPr>
          <w:rFonts w:ascii="Times New Roman" w:hAnsi="Times New Roman" w:cs="Times New Roman"/>
          <w:color w:val="000000" w:themeColor="text1"/>
        </w:rPr>
        <w:t>)</w:t>
      </w:r>
    </w:p>
    <w:p w:rsidR="008A3B26" w:rsidRPr="008A3B26" w:rsidRDefault="008A3B26" w:rsidP="00A73BEC">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1.5. Восстановительная стоимость деревьев и кустарников, породы которых не перечислены в </w:t>
      </w:r>
      <w:hyperlink w:anchor="P396">
        <w:r w:rsidRPr="008A3B26">
          <w:rPr>
            <w:rFonts w:ascii="Times New Roman" w:hAnsi="Times New Roman" w:cs="Times New Roman"/>
            <w:color w:val="000000" w:themeColor="text1"/>
          </w:rPr>
          <w:t>таблицах 2</w:t>
        </w:r>
      </w:hyperlink>
      <w:r w:rsidRPr="008A3B26">
        <w:rPr>
          <w:rFonts w:ascii="Times New Roman" w:hAnsi="Times New Roman" w:cs="Times New Roman"/>
          <w:color w:val="000000" w:themeColor="text1"/>
        </w:rPr>
        <w:t xml:space="preserve"> и </w:t>
      </w:r>
      <w:hyperlink w:anchor="P555">
        <w:r w:rsidRPr="008A3B26">
          <w:rPr>
            <w:rFonts w:ascii="Times New Roman" w:hAnsi="Times New Roman" w:cs="Times New Roman"/>
            <w:color w:val="000000" w:themeColor="text1"/>
          </w:rPr>
          <w:t>4</w:t>
        </w:r>
      </w:hyperlink>
      <w:r w:rsidRPr="008A3B26">
        <w:rPr>
          <w:rFonts w:ascii="Times New Roman" w:hAnsi="Times New Roman" w:cs="Times New Roman"/>
          <w:color w:val="000000" w:themeColor="text1"/>
        </w:rPr>
        <w:t>, рассчитывается по соответствующей породе со схожими морфологическими признаками.</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1.6. Если площадь участка превышает 1 га, количество деревьев необходимо рассчитывать исходя из таксационных показателей участка.</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1.7. Диаметр ствола деревьев измеряется на высоте 1,3 метра, в случае отсутствия ствола дерева - по диаметру пня срубленного дерева.</w:t>
      </w:r>
    </w:p>
    <w:p w:rsidR="008A3B26" w:rsidRPr="008A3B26" w:rsidRDefault="008A3B26" w:rsidP="00A94EF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w:t>
      </w:r>
      <w:proofErr w:type="gramStart"/>
      <w:r w:rsidRPr="008A3B26">
        <w:rPr>
          <w:rFonts w:ascii="Times New Roman" w:hAnsi="Times New Roman" w:cs="Times New Roman"/>
          <w:color w:val="000000" w:themeColor="text1"/>
        </w:rPr>
        <w:t>п</w:t>
      </w:r>
      <w:proofErr w:type="gramEnd"/>
      <w:r w:rsidRPr="008A3B26">
        <w:rPr>
          <w:rFonts w:ascii="Times New Roman" w:hAnsi="Times New Roman" w:cs="Times New Roman"/>
          <w:color w:val="000000" w:themeColor="text1"/>
        </w:rPr>
        <w:t xml:space="preserve">. 1.7 введен постановлением администрации города Благовещенска от 22.05.2024 </w:t>
      </w:r>
      <w:hyperlink r:id="rId51">
        <w:r w:rsidRPr="008A3B26">
          <w:rPr>
            <w:rFonts w:ascii="Times New Roman" w:hAnsi="Times New Roman" w:cs="Times New Roman"/>
            <w:color w:val="000000" w:themeColor="text1"/>
          </w:rPr>
          <w:t>N 2225</w:t>
        </w:r>
      </w:hyperlink>
      <w:r w:rsidRPr="008A3B26">
        <w:rPr>
          <w:rFonts w:ascii="Times New Roman" w:hAnsi="Times New Roman" w:cs="Times New Roman"/>
          <w:color w:val="000000" w:themeColor="text1"/>
        </w:rPr>
        <w:t>)</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1.8. </w:t>
      </w:r>
      <w:proofErr w:type="gramStart"/>
      <w:r w:rsidRPr="008A3B26">
        <w:rPr>
          <w:rFonts w:ascii="Times New Roman" w:hAnsi="Times New Roman" w:cs="Times New Roman"/>
          <w:color w:val="000000" w:themeColor="text1"/>
        </w:rPr>
        <w:t>К несанкционированному (незаконному) сносу зеленых насаждений приравниваются повреждения деревьев и кустарников до степени прекращения их роста: с подрубкой ствола более 30 процентов его диаметра; с повреждением кроны свыше половины ее поверхности; с обдиром коры и повреждением луба свыше 30 процентов поверхности ствола; с обрывом и обдиром скелетных корней свыше половины окружности ствола;</w:t>
      </w:r>
      <w:proofErr w:type="gramEnd"/>
      <w:r w:rsidRPr="008A3B26">
        <w:rPr>
          <w:rFonts w:ascii="Times New Roman" w:hAnsi="Times New Roman" w:cs="Times New Roman"/>
          <w:color w:val="000000" w:themeColor="text1"/>
        </w:rPr>
        <w:t xml:space="preserve"> уничтожение газонов и цветников.</w:t>
      </w:r>
    </w:p>
    <w:p w:rsidR="008A3B26" w:rsidRPr="008A3B26" w:rsidRDefault="008A3B26" w:rsidP="00A94EF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(п. 1.8 </w:t>
      </w:r>
      <w:proofErr w:type="gramStart"/>
      <w:r w:rsidRPr="008A3B26">
        <w:rPr>
          <w:rFonts w:ascii="Times New Roman" w:hAnsi="Times New Roman" w:cs="Times New Roman"/>
          <w:color w:val="000000" w:themeColor="text1"/>
        </w:rPr>
        <w:t>введен</w:t>
      </w:r>
      <w:proofErr w:type="gramEnd"/>
      <w:r w:rsidRPr="008A3B26">
        <w:rPr>
          <w:rFonts w:ascii="Times New Roman" w:hAnsi="Times New Roman" w:cs="Times New Roman"/>
          <w:color w:val="000000" w:themeColor="text1"/>
        </w:rPr>
        <w:t xml:space="preserve"> постановлением администрации города Благовещенска от 13.12.2024 </w:t>
      </w:r>
      <w:hyperlink r:id="rId52">
        <w:r w:rsidRPr="008A3B26">
          <w:rPr>
            <w:rFonts w:ascii="Times New Roman" w:hAnsi="Times New Roman" w:cs="Times New Roman"/>
            <w:color w:val="000000" w:themeColor="text1"/>
          </w:rPr>
          <w:t>N 6371</w:t>
        </w:r>
      </w:hyperlink>
      <w:r w:rsidRPr="008A3B26">
        <w:rPr>
          <w:rFonts w:ascii="Times New Roman" w:hAnsi="Times New Roman" w:cs="Times New Roman"/>
          <w:color w:val="000000" w:themeColor="text1"/>
        </w:rPr>
        <w:t>)</w:t>
      </w:r>
    </w:p>
    <w:p w:rsidR="008A3B26" w:rsidRPr="008A3B26" w:rsidRDefault="008A3B26">
      <w:pPr>
        <w:pStyle w:val="ConsPlusNormal"/>
        <w:jc w:val="both"/>
        <w:rPr>
          <w:rFonts w:ascii="Times New Roman" w:hAnsi="Times New Roman" w:cs="Times New Roman"/>
          <w:color w:val="000000" w:themeColor="text1"/>
        </w:rPr>
      </w:pPr>
    </w:p>
    <w:p w:rsidR="00A94EF6" w:rsidRDefault="00A94EF6">
      <w:pPr>
        <w:pStyle w:val="ConsPlusTitle"/>
        <w:jc w:val="center"/>
        <w:outlineLvl w:val="2"/>
        <w:rPr>
          <w:rFonts w:ascii="Times New Roman" w:hAnsi="Times New Roman" w:cs="Times New Roman"/>
          <w:color w:val="000000" w:themeColor="text1"/>
          <w:lang w:val="en-US"/>
        </w:rPr>
      </w:pPr>
    </w:p>
    <w:p w:rsidR="00A94EF6" w:rsidRDefault="00A94EF6">
      <w:pPr>
        <w:pStyle w:val="ConsPlusTitle"/>
        <w:jc w:val="center"/>
        <w:outlineLvl w:val="2"/>
        <w:rPr>
          <w:rFonts w:ascii="Times New Roman" w:hAnsi="Times New Roman" w:cs="Times New Roman"/>
          <w:color w:val="000000" w:themeColor="text1"/>
          <w:lang w:val="en-US"/>
        </w:rPr>
      </w:pPr>
    </w:p>
    <w:p w:rsidR="00A94EF6" w:rsidRDefault="00A94EF6">
      <w:pPr>
        <w:pStyle w:val="ConsPlusTitle"/>
        <w:jc w:val="center"/>
        <w:outlineLvl w:val="2"/>
        <w:rPr>
          <w:rFonts w:ascii="Times New Roman" w:hAnsi="Times New Roman" w:cs="Times New Roman"/>
          <w:color w:val="000000" w:themeColor="text1"/>
          <w:lang w:val="en-US"/>
        </w:rPr>
      </w:pPr>
    </w:p>
    <w:p w:rsidR="008A3B26" w:rsidRPr="008A3B26" w:rsidRDefault="008A3B26">
      <w:pPr>
        <w:pStyle w:val="ConsPlusTitle"/>
        <w:jc w:val="center"/>
        <w:outlineLvl w:val="2"/>
        <w:rPr>
          <w:rFonts w:ascii="Times New Roman" w:hAnsi="Times New Roman" w:cs="Times New Roman"/>
          <w:color w:val="000000" w:themeColor="text1"/>
        </w:rPr>
      </w:pPr>
      <w:r w:rsidRPr="008A3B26">
        <w:rPr>
          <w:rFonts w:ascii="Times New Roman" w:hAnsi="Times New Roman" w:cs="Times New Roman"/>
          <w:color w:val="000000" w:themeColor="text1"/>
        </w:rPr>
        <w:lastRenderedPageBreak/>
        <w:t>2. ПОПРАВОЧНЫЕ КОЭФФИЦИЕНТЫ ДЛЯ ОЦЕНКИ</w:t>
      </w:r>
    </w:p>
    <w:p w:rsidR="008A3B26" w:rsidRPr="008A3B26" w:rsidRDefault="008A3B26">
      <w:pPr>
        <w:pStyle w:val="ConsPlusTitle"/>
        <w:jc w:val="center"/>
        <w:rPr>
          <w:rFonts w:ascii="Times New Roman" w:hAnsi="Times New Roman" w:cs="Times New Roman"/>
          <w:color w:val="000000" w:themeColor="text1"/>
        </w:rPr>
      </w:pPr>
      <w:r w:rsidRPr="008A3B26">
        <w:rPr>
          <w:rFonts w:ascii="Times New Roman" w:hAnsi="Times New Roman" w:cs="Times New Roman"/>
          <w:color w:val="000000" w:themeColor="text1"/>
        </w:rPr>
        <w:t>ВОССТАНОВИТЕЛЬНОЙ СТОИМОСТИ</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2.1. Качественное состояние объектов озеленения определяется уполномоченным органом в соответствии с </w:t>
      </w:r>
      <w:hyperlink r:id="rId53">
        <w:r w:rsidRPr="008A3B26">
          <w:rPr>
            <w:rFonts w:ascii="Times New Roman" w:hAnsi="Times New Roman" w:cs="Times New Roman"/>
            <w:color w:val="000000" w:themeColor="text1"/>
          </w:rPr>
          <w:t>п. 5.12</w:t>
        </w:r>
      </w:hyperlink>
      <w:r w:rsidRPr="008A3B26">
        <w:rPr>
          <w:rFonts w:ascii="Times New Roman" w:hAnsi="Times New Roman" w:cs="Times New Roman"/>
          <w:color w:val="000000" w:themeColor="text1"/>
        </w:rPr>
        <w:t xml:space="preserve">. - </w:t>
      </w:r>
      <w:hyperlink r:id="rId54">
        <w:r w:rsidRPr="008A3B26">
          <w:rPr>
            <w:rFonts w:ascii="Times New Roman" w:hAnsi="Times New Roman" w:cs="Times New Roman"/>
            <w:color w:val="000000" w:themeColor="text1"/>
          </w:rPr>
          <w:t>5.15</w:t>
        </w:r>
      </w:hyperlink>
      <w:r w:rsidRPr="008A3B26">
        <w:rPr>
          <w:rFonts w:ascii="Times New Roman" w:hAnsi="Times New Roman" w:cs="Times New Roman"/>
          <w:color w:val="000000" w:themeColor="text1"/>
        </w:rPr>
        <w:t xml:space="preserve"> Правил создания, охраны и содержания зеленых насаждений в городах Российской Федерации, утвержденных приказом Госстроя РФ от 15 декабря 1999 г. N 153.</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В случаях если невозможно достоверно установить качественное состояние зеленого насаждения (несанкционированный снос), применяется коэффициент 1,0.</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2.2. Восстановительная стоимость рассчитана в ценах 202</w:t>
      </w:r>
      <w:r w:rsidR="00A73BEC">
        <w:rPr>
          <w:rFonts w:ascii="Times New Roman" w:hAnsi="Times New Roman" w:cs="Times New Roman"/>
          <w:color w:val="000000" w:themeColor="text1"/>
        </w:rPr>
        <w:t>6</w:t>
      </w:r>
      <w:r w:rsidRPr="008A3B26">
        <w:rPr>
          <w:rFonts w:ascii="Times New Roman" w:hAnsi="Times New Roman" w:cs="Times New Roman"/>
          <w:color w:val="000000" w:themeColor="text1"/>
        </w:rPr>
        <w:t xml:space="preserve"> и подлежит ежегодной индексации на величину индекса потребительских цен, установленного министерством экономического развития Российской Федерации на соответствующий период.</w:t>
      </w:r>
    </w:p>
    <w:p w:rsidR="008A3B26" w:rsidRPr="008A3B26" w:rsidRDefault="008A3B26" w:rsidP="00A94EF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w:t>
      </w:r>
      <w:proofErr w:type="gramStart"/>
      <w:r w:rsidRPr="008A3B26">
        <w:rPr>
          <w:rFonts w:ascii="Times New Roman" w:hAnsi="Times New Roman" w:cs="Times New Roman"/>
          <w:color w:val="000000" w:themeColor="text1"/>
        </w:rPr>
        <w:t>в</w:t>
      </w:r>
      <w:proofErr w:type="gramEnd"/>
      <w:r w:rsidRPr="008A3B26">
        <w:rPr>
          <w:rFonts w:ascii="Times New Roman" w:hAnsi="Times New Roman" w:cs="Times New Roman"/>
          <w:color w:val="000000" w:themeColor="text1"/>
        </w:rPr>
        <w:t xml:space="preserve"> ред. постановления администрации города Благовещенска от 22.05.2024 </w:t>
      </w:r>
      <w:hyperlink r:id="rId55">
        <w:r w:rsidRPr="008A3B26">
          <w:rPr>
            <w:rFonts w:ascii="Times New Roman" w:hAnsi="Times New Roman" w:cs="Times New Roman"/>
            <w:color w:val="000000" w:themeColor="text1"/>
          </w:rPr>
          <w:t>N 2225</w:t>
        </w:r>
      </w:hyperlink>
      <w:r w:rsidRPr="008A3B26">
        <w:rPr>
          <w:rFonts w:ascii="Times New Roman" w:hAnsi="Times New Roman" w:cs="Times New Roman"/>
          <w:color w:val="000000" w:themeColor="text1"/>
        </w:rPr>
        <w:t>)</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2.3. В </w:t>
      </w:r>
      <w:hyperlink w:anchor="P396">
        <w:r w:rsidRPr="008A3B26">
          <w:rPr>
            <w:rFonts w:ascii="Times New Roman" w:hAnsi="Times New Roman" w:cs="Times New Roman"/>
            <w:color w:val="000000" w:themeColor="text1"/>
          </w:rPr>
          <w:t>таблицах 2</w:t>
        </w:r>
      </w:hyperlink>
      <w:r w:rsidRPr="008A3B26">
        <w:rPr>
          <w:rFonts w:ascii="Times New Roman" w:hAnsi="Times New Roman" w:cs="Times New Roman"/>
          <w:color w:val="000000" w:themeColor="text1"/>
        </w:rPr>
        <w:t xml:space="preserve">, </w:t>
      </w:r>
      <w:hyperlink w:anchor="P533">
        <w:r w:rsidRPr="008A3B26">
          <w:rPr>
            <w:rFonts w:ascii="Times New Roman" w:hAnsi="Times New Roman" w:cs="Times New Roman"/>
            <w:color w:val="000000" w:themeColor="text1"/>
          </w:rPr>
          <w:t>3</w:t>
        </w:r>
      </w:hyperlink>
      <w:r w:rsidRPr="008A3B26">
        <w:rPr>
          <w:rFonts w:ascii="Times New Roman" w:hAnsi="Times New Roman" w:cs="Times New Roman"/>
          <w:color w:val="000000" w:themeColor="text1"/>
        </w:rPr>
        <w:t xml:space="preserve">, </w:t>
      </w:r>
      <w:hyperlink w:anchor="P596">
        <w:r w:rsidRPr="008A3B26">
          <w:rPr>
            <w:rFonts w:ascii="Times New Roman" w:hAnsi="Times New Roman" w:cs="Times New Roman"/>
            <w:color w:val="000000" w:themeColor="text1"/>
          </w:rPr>
          <w:t>5</w:t>
        </w:r>
      </w:hyperlink>
      <w:r w:rsidRPr="008A3B26">
        <w:rPr>
          <w:rFonts w:ascii="Times New Roman" w:hAnsi="Times New Roman" w:cs="Times New Roman"/>
          <w:color w:val="000000" w:themeColor="text1"/>
        </w:rPr>
        <w:t xml:space="preserve">, </w:t>
      </w:r>
      <w:hyperlink w:anchor="P613">
        <w:r w:rsidRPr="008A3B26">
          <w:rPr>
            <w:rFonts w:ascii="Times New Roman" w:hAnsi="Times New Roman" w:cs="Times New Roman"/>
            <w:color w:val="000000" w:themeColor="text1"/>
          </w:rPr>
          <w:t>6</w:t>
        </w:r>
      </w:hyperlink>
      <w:r w:rsidRPr="008A3B26">
        <w:rPr>
          <w:rFonts w:ascii="Times New Roman" w:hAnsi="Times New Roman" w:cs="Times New Roman"/>
          <w:color w:val="000000" w:themeColor="text1"/>
        </w:rPr>
        <w:t xml:space="preserve"> выполнен расчет восстановительной стоимости - </w:t>
      </w:r>
      <w:proofErr w:type="spellStart"/>
      <w:r w:rsidRPr="008A3B26">
        <w:rPr>
          <w:rFonts w:ascii="Times New Roman" w:hAnsi="Times New Roman" w:cs="Times New Roman"/>
          <w:color w:val="000000" w:themeColor="text1"/>
        </w:rPr>
        <w:t>Рст</w:t>
      </w:r>
      <w:proofErr w:type="spellEnd"/>
      <w:r w:rsidRPr="008A3B26">
        <w:rPr>
          <w:rFonts w:ascii="Times New Roman" w:hAnsi="Times New Roman" w:cs="Times New Roman"/>
          <w:color w:val="000000" w:themeColor="text1"/>
        </w:rPr>
        <w:t>.</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right"/>
        <w:outlineLvl w:val="3"/>
        <w:rPr>
          <w:rFonts w:ascii="Times New Roman" w:hAnsi="Times New Roman" w:cs="Times New Roman"/>
          <w:color w:val="000000" w:themeColor="text1"/>
        </w:rPr>
      </w:pPr>
      <w:r w:rsidRPr="008A3B26">
        <w:rPr>
          <w:rFonts w:ascii="Times New Roman" w:hAnsi="Times New Roman" w:cs="Times New Roman"/>
          <w:color w:val="000000" w:themeColor="text1"/>
        </w:rPr>
        <w:t>Таблица 1</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Title"/>
        <w:jc w:val="center"/>
        <w:rPr>
          <w:rFonts w:ascii="Times New Roman" w:hAnsi="Times New Roman" w:cs="Times New Roman"/>
          <w:color w:val="000000" w:themeColor="text1"/>
        </w:rPr>
      </w:pPr>
      <w:bookmarkStart w:id="13" w:name="P352"/>
      <w:bookmarkEnd w:id="13"/>
      <w:r w:rsidRPr="008A3B26">
        <w:rPr>
          <w:rFonts w:ascii="Times New Roman" w:hAnsi="Times New Roman" w:cs="Times New Roman"/>
          <w:color w:val="000000" w:themeColor="text1"/>
        </w:rPr>
        <w:t>Коэффициенты для расчета восстановительной стоимости</w:t>
      </w:r>
    </w:p>
    <w:p w:rsidR="008A3B26" w:rsidRPr="008A3B26" w:rsidRDefault="008A3B26">
      <w:pPr>
        <w:pStyle w:val="ConsPlusNormal"/>
        <w:jc w:val="both"/>
        <w:rPr>
          <w:rFonts w:ascii="Times New Roman" w:hAnsi="Times New Roman" w:cs="Times New Roman"/>
          <w:color w:val="000000" w:themeColor="text1"/>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5669"/>
        <w:gridCol w:w="3097"/>
      </w:tblGrid>
      <w:tr w:rsidR="008A3B26" w:rsidRPr="008A3B26" w:rsidTr="00A73BEC">
        <w:tc>
          <w:tcPr>
            <w:tcW w:w="794" w:type="dxa"/>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N </w:t>
            </w:r>
            <w:proofErr w:type="gramStart"/>
            <w:r w:rsidRPr="008A3B26">
              <w:rPr>
                <w:rFonts w:ascii="Times New Roman" w:hAnsi="Times New Roman" w:cs="Times New Roman"/>
                <w:color w:val="000000" w:themeColor="text1"/>
              </w:rPr>
              <w:t>п</w:t>
            </w:r>
            <w:proofErr w:type="gramEnd"/>
            <w:r w:rsidRPr="008A3B26">
              <w:rPr>
                <w:rFonts w:ascii="Times New Roman" w:hAnsi="Times New Roman" w:cs="Times New Roman"/>
                <w:color w:val="000000" w:themeColor="text1"/>
              </w:rPr>
              <w:t>/п</w:t>
            </w:r>
          </w:p>
        </w:tc>
        <w:tc>
          <w:tcPr>
            <w:tcW w:w="5669" w:type="dxa"/>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Наименование коэффициента</w:t>
            </w:r>
          </w:p>
        </w:tc>
        <w:tc>
          <w:tcPr>
            <w:tcW w:w="3097" w:type="dxa"/>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Значение коэффициентов</w:t>
            </w:r>
          </w:p>
        </w:tc>
      </w:tr>
      <w:tr w:rsidR="008A3B26" w:rsidRPr="008A3B26" w:rsidTr="00A73BEC">
        <w:tc>
          <w:tcPr>
            <w:tcW w:w="794"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1.</w:t>
            </w:r>
          </w:p>
        </w:tc>
        <w:tc>
          <w:tcPr>
            <w:tcW w:w="8766" w:type="dxa"/>
            <w:gridSpan w:val="2"/>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 xml:space="preserve">Качественное состояние зеленых насаждений (деревья, кустарники, цветники, газоны) - К </w:t>
            </w:r>
            <w:proofErr w:type="spellStart"/>
            <w:r w:rsidRPr="008A3B26">
              <w:rPr>
                <w:rFonts w:ascii="Times New Roman" w:hAnsi="Times New Roman" w:cs="Times New Roman"/>
                <w:color w:val="000000" w:themeColor="text1"/>
              </w:rPr>
              <w:t>сос</w:t>
            </w:r>
            <w:proofErr w:type="spellEnd"/>
          </w:p>
        </w:tc>
      </w:tr>
      <w:tr w:rsidR="008A3B26" w:rsidRPr="008A3B26" w:rsidTr="00A73BEC">
        <w:tc>
          <w:tcPr>
            <w:tcW w:w="794"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1.1.</w:t>
            </w:r>
          </w:p>
        </w:tc>
        <w:tc>
          <w:tcPr>
            <w:tcW w:w="566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Хорошее</w:t>
            </w:r>
          </w:p>
        </w:tc>
        <w:tc>
          <w:tcPr>
            <w:tcW w:w="3097"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1,0</w:t>
            </w:r>
          </w:p>
        </w:tc>
      </w:tr>
      <w:tr w:rsidR="008A3B26" w:rsidRPr="008A3B26" w:rsidTr="00A73BEC">
        <w:tc>
          <w:tcPr>
            <w:tcW w:w="794"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1.2.</w:t>
            </w:r>
          </w:p>
        </w:tc>
        <w:tc>
          <w:tcPr>
            <w:tcW w:w="566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Удовлетворительное</w:t>
            </w:r>
          </w:p>
        </w:tc>
        <w:tc>
          <w:tcPr>
            <w:tcW w:w="3097"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0,75</w:t>
            </w:r>
          </w:p>
        </w:tc>
      </w:tr>
      <w:tr w:rsidR="008A3B26" w:rsidRPr="008A3B26" w:rsidTr="00A73BEC">
        <w:tc>
          <w:tcPr>
            <w:tcW w:w="794"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1.3.</w:t>
            </w:r>
          </w:p>
        </w:tc>
        <w:tc>
          <w:tcPr>
            <w:tcW w:w="566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Неудовлетворительное</w:t>
            </w:r>
          </w:p>
        </w:tc>
        <w:tc>
          <w:tcPr>
            <w:tcW w:w="3097"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0,5</w:t>
            </w:r>
          </w:p>
        </w:tc>
      </w:tr>
      <w:tr w:rsidR="008A3B26" w:rsidRPr="008A3B26" w:rsidTr="00A73BEC">
        <w:tc>
          <w:tcPr>
            <w:tcW w:w="794"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2.</w:t>
            </w:r>
          </w:p>
        </w:tc>
        <w:tc>
          <w:tcPr>
            <w:tcW w:w="8766" w:type="dxa"/>
            <w:gridSpan w:val="2"/>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Коэффициент для подсчета восстановительной стоимости зеленых насаждений в случае несанкционированного сноса или обрезки</w:t>
            </w:r>
          </w:p>
        </w:tc>
      </w:tr>
      <w:tr w:rsidR="008A3B26" w:rsidRPr="008A3B26" w:rsidTr="00A73BEC">
        <w:tc>
          <w:tcPr>
            <w:tcW w:w="794"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2.1.</w:t>
            </w:r>
          </w:p>
        </w:tc>
        <w:tc>
          <w:tcPr>
            <w:tcW w:w="566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 xml:space="preserve">Коэффициент, применяемый при несанкционированном сносе зеленого насаждения, - К </w:t>
            </w:r>
            <w:proofErr w:type="spellStart"/>
            <w:r w:rsidRPr="008A3B26">
              <w:rPr>
                <w:rFonts w:ascii="Times New Roman" w:hAnsi="Times New Roman" w:cs="Times New Roman"/>
                <w:color w:val="000000" w:themeColor="text1"/>
              </w:rPr>
              <w:t>нс</w:t>
            </w:r>
            <w:proofErr w:type="spellEnd"/>
          </w:p>
        </w:tc>
        <w:tc>
          <w:tcPr>
            <w:tcW w:w="3097"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2,0</w:t>
            </w:r>
          </w:p>
        </w:tc>
      </w:tr>
      <w:tr w:rsidR="008A3B26" w:rsidRPr="008A3B26" w:rsidTr="00A73BEC">
        <w:tc>
          <w:tcPr>
            <w:tcW w:w="794"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2.2.</w:t>
            </w:r>
          </w:p>
        </w:tc>
        <w:tc>
          <w:tcPr>
            <w:tcW w:w="566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 xml:space="preserve">Коэффициент, применяемый при несанкционированном повреждении зеленых насаждений, - К </w:t>
            </w:r>
            <w:proofErr w:type="spellStart"/>
            <w:r w:rsidRPr="008A3B26">
              <w:rPr>
                <w:rFonts w:ascii="Times New Roman" w:hAnsi="Times New Roman" w:cs="Times New Roman"/>
                <w:color w:val="000000" w:themeColor="text1"/>
              </w:rPr>
              <w:t>нп</w:t>
            </w:r>
            <w:proofErr w:type="spellEnd"/>
          </w:p>
        </w:tc>
        <w:tc>
          <w:tcPr>
            <w:tcW w:w="3097"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0,5</w:t>
            </w:r>
          </w:p>
        </w:tc>
      </w:tr>
      <w:tr w:rsidR="008A3B26" w:rsidRPr="008A3B26" w:rsidTr="00A73BEC">
        <w:tc>
          <w:tcPr>
            <w:tcW w:w="794"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3.</w:t>
            </w:r>
          </w:p>
        </w:tc>
        <w:tc>
          <w:tcPr>
            <w:tcW w:w="8766" w:type="dxa"/>
            <w:gridSpan w:val="2"/>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 xml:space="preserve">Коэффициент значимости в зависимости от местопроизрастания зеленых насаждений на территории города - </w:t>
            </w:r>
            <w:proofErr w:type="gramStart"/>
            <w:r w:rsidRPr="008A3B26">
              <w:rPr>
                <w:rFonts w:ascii="Times New Roman" w:hAnsi="Times New Roman" w:cs="Times New Roman"/>
                <w:color w:val="000000" w:themeColor="text1"/>
              </w:rPr>
              <w:t>Км</w:t>
            </w:r>
            <w:proofErr w:type="gramEnd"/>
          </w:p>
        </w:tc>
      </w:tr>
      <w:tr w:rsidR="008A3B26" w:rsidRPr="008A3B26" w:rsidTr="00A73BEC">
        <w:tc>
          <w:tcPr>
            <w:tcW w:w="794"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3.1.</w:t>
            </w:r>
          </w:p>
        </w:tc>
        <w:tc>
          <w:tcPr>
            <w:tcW w:w="566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Зеленые насаждения, произрастающие на территории общего пользования: скверы, парки, бульвары</w:t>
            </w:r>
          </w:p>
        </w:tc>
        <w:tc>
          <w:tcPr>
            <w:tcW w:w="3097"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2,0</w:t>
            </w:r>
          </w:p>
        </w:tc>
      </w:tr>
      <w:tr w:rsidR="008A3B26" w:rsidRPr="008A3B26" w:rsidTr="00A73BEC">
        <w:tc>
          <w:tcPr>
            <w:tcW w:w="794"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3.2.</w:t>
            </w:r>
          </w:p>
        </w:tc>
        <w:tc>
          <w:tcPr>
            <w:tcW w:w="566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Зеленые насаждения, произрастающие на территории общего пользования: вдоль улично-дорожной сети города</w:t>
            </w:r>
          </w:p>
        </w:tc>
        <w:tc>
          <w:tcPr>
            <w:tcW w:w="3097"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1,8</w:t>
            </w:r>
          </w:p>
        </w:tc>
      </w:tr>
      <w:tr w:rsidR="008A3B26" w:rsidRPr="008A3B26" w:rsidTr="00A73BEC">
        <w:tc>
          <w:tcPr>
            <w:tcW w:w="794"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3.3.</w:t>
            </w:r>
          </w:p>
        </w:tc>
        <w:tc>
          <w:tcPr>
            <w:tcW w:w="566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Зеленые насаждения, произрастающие на территории ограниченного пользования</w:t>
            </w:r>
          </w:p>
        </w:tc>
        <w:tc>
          <w:tcPr>
            <w:tcW w:w="3097"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1,5</w:t>
            </w:r>
          </w:p>
        </w:tc>
      </w:tr>
      <w:tr w:rsidR="008A3B26" w:rsidRPr="008A3B26" w:rsidTr="00A73BEC">
        <w:tc>
          <w:tcPr>
            <w:tcW w:w="794"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3.4.</w:t>
            </w:r>
          </w:p>
        </w:tc>
        <w:tc>
          <w:tcPr>
            <w:tcW w:w="566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Зеленые насаждения, произрастающие на территории специального назначения</w:t>
            </w:r>
          </w:p>
        </w:tc>
        <w:tc>
          <w:tcPr>
            <w:tcW w:w="3097"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1,5</w:t>
            </w:r>
          </w:p>
        </w:tc>
      </w:tr>
      <w:tr w:rsidR="008A3B26" w:rsidRPr="008A3B26" w:rsidTr="00A73BEC">
        <w:tc>
          <w:tcPr>
            <w:tcW w:w="794"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3.5.</w:t>
            </w:r>
          </w:p>
        </w:tc>
        <w:tc>
          <w:tcPr>
            <w:tcW w:w="566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Прочие зеленые насаждения</w:t>
            </w:r>
          </w:p>
        </w:tc>
        <w:tc>
          <w:tcPr>
            <w:tcW w:w="3097"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1,0</w:t>
            </w:r>
          </w:p>
        </w:tc>
      </w:tr>
    </w:tbl>
    <w:p w:rsidR="008A3B26" w:rsidRPr="008A3B26" w:rsidRDefault="008A3B26">
      <w:pPr>
        <w:pStyle w:val="ConsPlusNormal"/>
        <w:jc w:val="both"/>
        <w:rPr>
          <w:rFonts w:ascii="Times New Roman" w:hAnsi="Times New Roman" w:cs="Times New Roman"/>
          <w:color w:val="000000" w:themeColor="text1"/>
        </w:rPr>
      </w:pPr>
    </w:p>
    <w:p w:rsidR="00A94EF6" w:rsidRDefault="00A94EF6">
      <w:pPr>
        <w:pStyle w:val="ConsPlusNormal"/>
        <w:jc w:val="right"/>
        <w:outlineLvl w:val="3"/>
        <w:rPr>
          <w:rFonts w:ascii="Times New Roman" w:hAnsi="Times New Roman" w:cs="Times New Roman"/>
          <w:color w:val="000000" w:themeColor="text1"/>
          <w:lang w:val="en-US"/>
        </w:rPr>
      </w:pPr>
    </w:p>
    <w:p w:rsidR="00A94EF6" w:rsidRDefault="00A94EF6">
      <w:pPr>
        <w:pStyle w:val="ConsPlusNormal"/>
        <w:jc w:val="right"/>
        <w:outlineLvl w:val="3"/>
        <w:rPr>
          <w:rFonts w:ascii="Times New Roman" w:hAnsi="Times New Roman" w:cs="Times New Roman"/>
          <w:color w:val="000000" w:themeColor="text1"/>
          <w:lang w:val="en-US"/>
        </w:rPr>
      </w:pPr>
    </w:p>
    <w:p w:rsidR="00A94EF6" w:rsidRDefault="00A94EF6">
      <w:pPr>
        <w:pStyle w:val="ConsPlusNormal"/>
        <w:jc w:val="right"/>
        <w:outlineLvl w:val="3"/>
        <w:rPr>
          <w:rFonts w:ascii="Times New Roman" w:hAnsi="Times New Roman" w:cs="Times New Roman"/>
          <w:color w:val="000000" w:themeColor="text1"/>
          <w:lang w:val="en-US"/>
        </w:rPr>
      </w:pPr>
    </w:p>
    <w:p w:rsidR="008A3B26" w:rsidRPr="008A3B26" w:rsidRDefault="008A3B26">
      <w:pPr>
        <w:pStyle w:val="ConsPlusNormal"/>
        <w:jc w:val="right"/>
        <w:outlineLvl w:val="3"/>
        <w:rPr>
          <w:rFonts w:ascii="Times New Roman" w:hAnsi="Times New Roman" w:cs="Times New Roman"/>
          <w:color w:val="000000" w:themeColor="text1"/>
        </w:rPr>
      </w:pPr>
      <w:r w:rsidRPr="008A3B26">
        <w:rPr>
          <w:rFonts w:ascii="Times New Roman" w:hAnsi="Times New Roman" w:cs="Times New Roman"/>
          <w:color w:val="000000" w:themeColor="text1"/>
        </w:rPr>
        <w:lastRenderedPageBreak/>
        <w:t>Таблица 2</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Title"/>
        <w:jc w:val="center"/>
        <w:rPr>
          <w:rFonts w:ascii="Times New Roman" w:hAnsi="Times New Roman" w:cs="Times New Roman"/>
          <w:color w:val="000000" w:themeColor="text1"/>
        </w:rPr>
      </w:pPr>
      <w:bookmarkStart w:id="14" w:name="P396"/>
      <w:bookmarkEnd w:id="14"/>
      <w:r w:rsidRPr="008A3B26">
        <w:rPr>
          <w:rFonts w:ascii="Times New Roman" w:hAnsi="Times New Roman" w:cs="Times New Roman"/>
          <w:color w:val="000000" w:themeColor="text1"/>
        </w:rPr>
        <w:t>Деревья</w:t>
      </w:r>
    </w:p>
    <w:p w:rsidR="008A3B26" w:rsidRPr="008A3B26" w:rsidRDefault="008A3B26">
      <w:pPr>
        <w:pStyle w:val="ConsPlusTitle"/>
        <w:jc w:val="center"/>
        <w:rPr>
          <w:rFonts w:ascii="Times New Roman" w:hAnsi="Times New Roman" w:cs="Times New Roman"/>
          <w:color w:val="000000" w:themeColor="text1"/>
        </w:rPr>
      </w:pPr>
      <w:r w:rsidRPr="008A3B26">
        <w:rPr>
          <w:rFonts w:ascii="Times New Roman" w:hAnsi="Times New Roman" w:cs="Times New Roman"/>
          <w:color w:val="000000" w:themeColor="text1"/>
        </w:rPr>
        <w:t>(рублей за 1 дерево)</w:t>
      </w:r>
    </w:p>
    <w:p w:rsidR="008A3B26" w:rsidRPr="008A3B26" w:rsidRDefault="008A3B26">
      <w:pPr>
        <w:pStyle w:val="ConsPlusNormal"/>
        <w:jc w:val="center"/>
        <w:rPr>
          <w:rFonts w:ascii="Times New Roman" w:hAnsi="Times New Roman" w:cs="Times New Roman"/>
          <w:color w:val="000000" w:themeColor="text1"/>
        </w:rPr>
      </w:pPr>
    </w:p>
    <w:p w:rsidR="008A3B26" w:rsidRPr="008A3B26" w:rsidRDefault="008A3B26">
      <w:pPr>
        <w:pStyle w:val="ConsPlusNormal"/>
        <w:jc w:val="center"/>
        <w:rPr>
          <w:rFonts w:ascii="Times New Roman" w:hAnsi="Times New Roman" w:cs="Times New Roman"/>
          <w:color w:val="000000" w:themeColor="text1"/>
        </w:rPr>
      </w:pPr>
      <w:proofErr w:type="gramStart"/>
      <w:r w:rsidRPr="008A3B26">
        <w:rPr>
          <w:rFonts w:ascii="Times New Roman" w:hAnsi="Times New Roman" w:cs="Times New Roman"/>
          <w:color w:val="000000" w:themeColor="text1"/>
        </w:rPr>
        <w:t>(в ред. постановления администрации города Благовещенска</w:t>
      </w:r>
      <w:proofErr w:type="gramEnd"/>
    </w:p>
    <w:p w:rsid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от 22.05.2024 </w:t>
      </w:r>
      <w:hyperlink r:id="rId56">
        <w:r w:rsidRPr="008A3B26">
          <w:rPr>
            <w:rFonts w:ascii="Times New Roman" w:hAnsi="Times New Roman" w:cs="Times New Roman"/>
            <w:color w:val="000000" w:themeColor="text1"/>
          </w:rPr>
          <w:t>N 2225</w:t>
        </w:r>
      </w:hyperlink>
      <w:r w:rsidRPr="008A3B26">
        <w:rPr>
          <w:rFonts w:ascii="Times New Roman" w:hAnsi="Times New Roman" w:cs="Times New Roman"/>
          <w:color w:val="000000" w:themeColor="text1"/>
        </w:rPr>
        <w:t>)</w:t>
      </w:r>
    </w:p>
    <w:tbl>
      <w:tblPr>
        <w:tblStyle w:val="1"/>
        <w:tblW w:w="0" w:type="auto"/>
        <w:tblLook w:val="04A0" w:firstRow="1" w:lastRow="0" w:firstColumn="1" w:lastColumn="0" w:noHBand="0" w:noVBand="1"/>
      </w:tblPr>
      <w:tblGrid>
        <w:gridCol w:w="2392"/>
        <w:gridCol w:w="2393"/>
        <w:gridCol w:w="2393"/>
        <w:gridCol w:w="2393"/>
      </w:tblGrid>
      <w:tr w:rsidR="00A73BEC" w:rsidRPr="00A73BEC" w:rsidTr="000B5E5E">
        <w:tc>
          <w:tcPr>
            <w:tcW w:w="2392"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Диаметр деревьев, </w:t>
            </w:r>
            <w:proofErr w:type="gramStart"/>
            <w:r w:rsidRPr="00A73BEC">
              <w:rPr>
                <w:rFonts w:ascii="Times New Roman" w:eastAsia="Calibri" w:hAnsi="Times New Roman" w:cs="Times New Roman"/>
              </w:rPr>
              <w:t>см</w:t>
            </w:r>
            <w:proofErr w:type="gramEnd"/>
            <w:r w:rsidRPr="00A73BEC">
              <w:rPr>
                <w:rFonts w:ascii="Times New Roman" w:eastAsia="Calibri" w:hAnsi="Times New Roman" w:cs="Times New Roman"/>
              </w:rPr>
              <w:t xml:space="preserve"> (на высоте 1,3 м от земли)</w:t>
            </w:r>
          </w:p>
        </w:tc>
        <w:tc>
          <w:tcPr>
            <w:tcW w:w="2393" w:type="dxa"/>
          </w:tcPr>
          <w:p w:rsidR="00A73BEC" w:rsidRPr="00A73BEC" w:rsidRDefault="00A73BEC" w:rsidP="00A73BEC">
            <w:pPr>
              <w:adjustRightInd w:val="0"/>
              <w:jc w:val="center"/>
              <w:rPr>
                <w:rFonts w:ascii="Times New Roman" w:eastAsia="Calibri" w:hAnsi="Times New Roman" w:cs="Times New Roman"/>
              </w:rPr>
            </w:pPr>
            <w:proofErr w:type="gramStart"/>
            <w:r w:rsidRPr="00A73BEC">
              <w:rPr>
                <w:rFonts w:ascii="Times New Roman" w:eastAsia="Calibri" w:hAnsi="Times New Roman" w:cs="Times New Roman"/>
              </w:rPr>
              <w:t xml:space="preserve">Ель, сосна, лиственница, кедр, пихта, дуб, липа, ясень, клен, бархат, орех, </w:t>
            </w:r>
            <w:proofErr w:type="spellStart"/>
            <w:r w:rsidRPr="00A73BEC">
              <w:rPr>
                <w:rFonts w:ascii="Times New Roman" w:eastAsia="Calibri" w:hAnsi="Times New Roman" w:cs="Times New Roman"/>
              </w:rPr>
              <w:t>маакия</w:t>
            </w:r>
            <w:proofErr w:type="spellEnd"/>
            <w:r w:rsidRPr="00A73BEC">
              <w:rPr>
                <w:rFonts w:ascii="Times New Roman" w:eastAsia="Calibri" w:hAnsi="Times New Roman" w:cs="Times New Roman"/>
              </w:rPr>
              <w:t xml:space="preserve">, рябина, боярышник, декоративные посадки плодовых деревьев </w:t>
            </w:r>
            <w:proofErr w:type="gramEnd"/>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Ольха, береза, вяз, осина, черемуха</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Тополь, ива, клен </w:t>
            </w:r>
            <w:proofErr w:type="spellStart"/>
            <w:r w:rsidRPr="00A73BEC">
              <w:rPr>
                <w:rFonts w:ascii="Times New Roman" w:eastAsia="Calibri" w:hAnsi="Times New Roman" w:cs="Times New Roman"/>
              </w:rPr>
              <w:t>ясенелистный</w:t>
            </w:r>
            <w:proofErr w:type="spellEnd"/>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Саженцы (до 2,0)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3 987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2 931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2 123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4 (от 2,1 до 6,0)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7 396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4 294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2 804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8 (от 6,1 до 10,0)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10 804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7 363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4 509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12 (от 10,1 до 14,0)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16 770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12 818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6 385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16 (от 14,1 до 18,0)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21 713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14 863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8 261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20 (от 18,1 до 22,0)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24 782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16 397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9 624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24 (от 22,1 до 26,0)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27 679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19 295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10 817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28 (от 26,1 до 30,0)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30 406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22 022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12 522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32 (от 30,1 до 34,0)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33 473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24 749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15 420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36 (от 34,1 до 38,0)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36 214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27 306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20 193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40 (от 38,1 до 42,0)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40 306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30 033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26 670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44 (от 42,1 до 46,0)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44 398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33 441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33 147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48 (от 46,1 до 50,0)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50 022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37 533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40 306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52 (от 50,1 до 54,0)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54 283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41 625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47 636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56 (от 54,1 до 58,0)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58 034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45 375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53 091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60 (от 58,1 до 62,0)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61 955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48 955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57 012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64 (от 62,1 до 66,0)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66 816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52 534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60 933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68 (от 66,1 до 70,0)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70 736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56 284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64 683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72 (от 70,1 до 74,0)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74 657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59 863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68 433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76 (от 74,1 до 78,0)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78 578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63 443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72 183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80 (от 78,1 до 82,0)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82 499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67 193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76 104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84 (от 82,1 до 86,0)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86 420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70 772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80 024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88 (от 86,1 до 90,0)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90 341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74 352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83 774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92 (от 90,1 до 94,0)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94 262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78 102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87 524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96 (от 94,1 до 98,0)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98 183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81 681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91 445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100 (от 98,1 до 102,0)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102 104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85 261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95 366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104 (от 102,1 до 106,0)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106 025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88 669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99 116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108 (от 106,1 до 110,0)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109 946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92 249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103 037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112 (от 110,1 до 114,0)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113 867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96 170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106 787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116 (от 114,1 до 118,0)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117 788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99 920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110 537   </w:t>
            </w:r>
          </w:p>
        </w:tc>
      </w:tr>
      <w:tr w:rsidR="00A73BEC" w:rsidRPr="00A73BEC" w:rsidTr="000B5E5E">
        <w:tc>
          <w:tcPr>
            <w:tcW w:w="2392"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120 (от 118,1 до 122,0)</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121 709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103 499   </w:t>
            </w:r>
          </w:p>
        </w:tc>
        <w:tc>
          <w:tcPr>
            <w:tcW w:w="2393"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 xml:space="preserve"> 114 287   </w:t>
            </w:r>
          </w:p>
        </w:tc>
      </w:tr>
    </w:tbl>
    <w:p w:rsidR="00A73BEC" w:rsidRPr="008A3B26" w:rsidRDefault="00A73BEC">
      <w:pPr>
        <w:pStyle w:val="ConsPlusNormal"/>
        <w:jc w:val="center"/>
        <w:rPr>
          <w:rFonts w:ascii="Times New Roman" w:hAnsi="Times New Roman" w:cs="Times New Roman"/>
          <w:color w:val="000000" w:themeColor="text1"/>
        </w:rPr>
      </w:pPr>
    </w:p>
    <w:p w:rsidR="008A3B26" w:rsidRDefault="008A3B26">
      <w:pPr>
        <w:pStyle w:val="ConsPlusNormal"/>
        <w:jc w:val="both"/>
        <w:rPr>
          <w:rFonts w:ascii="Times New Roman" w:hAnsi="Times New Roman" w:cs="Times New Roman"/>
          <w:color w:val="000000" w:themeColor="text1"/>
        </w:rPr>
      </w:pPr>
    </w:p>
    <w:p w:rsidR="00A73BEC" w:rsidRDefault="00A73BEC">
      <w:pPr>
        <w:pStyle w:val="ConsPlusNormal"/>
        <w:jc w:val="both"/>
        <w:rPr>
          <w:rFonts w:ascii="Times New Roman" w:hAnsi="Times New Roman" w:cs="Times New Roman"/>
          <w:color w:val="000000" w:themeColor="text1"/>
        </w:rPr>
      </w:pPr>
    </w:p>
    <w:p w:rsidR="00A73BEC" w:rsidRDefault="00A73BEC">
      <w:pPr>
        <w:pStyle w:val="ConsPlusNormal"/>
        <w:jc w:val="both"/>
        <w:rPr>
          <w:rFonts w:ascii="Times New Roman" w:hAnsi="Times New Roman" w:cs="Times New Roman"/>
          <w:color w:val="000000" w:themeColor="text1"/>
        </w:rPr>
      </w:pPr>
    </w:p>
    <w:p w:rsidR="00A73BEC" w:rsidRDefault="00A73BEC">
      <w:pPr>
        <w:pStyle w:val="ConsPlusNormal"/>
        <w:jc w:val="both"/>
        <w:rPr>
          <w:rFonts w:ascii="Times New Roman" w:hAnsi="Times New Roman" w:cs="Times New Roman"/>
          <w:color w:val="000000" w:themeColor="text1"/>
        </w:rPr>
      </w:pPr>
    </w:p>
    <w:p w:rsidR="00A73BEC" w:rsidRDefault="00A73BEC">
      <w:pPr>
        <w:pStyle w:val="ConsPlusNormal"/>
        <w:jc w:val="both"/>
        <w:rPr>
          <w:rFonts w:ascii="Times New Roman" w:hAnsi="Times New Roman" w:cs="Times New Roman"/>
          <w:color w:val="000000" w:themeColor="text1"/>
        </w:rPr>
      </w:pPr>
    </w:p>
    <w:p w:rsidR="00A73BEC" w:rsidRDefault="00A73BEC">
      <w:pPr>
        <w:pStyle w:val="ConsPlusNormal"/>
        <w:jc w:val="both"/>
        <w:rPr>
          <w:rFonts w:ascii="Times New Roman" w:hAnsi="Times New Roman" w:cs="Times New Roman"/>
          <w:color w:val="000000" w:themeColor="text1"/>
        </w:rPr>
      </w:pPr>
    </w:p>
    <w:p w:rsidR="00A73BEC" w:rsidRDefault="00A73BEC">
      <w:pPr>
        <w:pStyle w:val="ConsPlusNormal"/>
        <w:jc w:val="both"/>
        <w:rPr>
          <w:rFonts w:ascii="Times New Roman" w:hAnsi="Times New Roman" w:cs="Times New Roman"/>
          <w:color w:val="000000" w:themeColor="text1"/>
        </w:rPr>
      </w:pPr>
    </w:p>
    <w:p w:rsidR="00A73BEC" w:rsidRPr="008A3B26" w:rsidRDefault="00A73BEC">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right"/>
        <w:outlineLvl w:val="3"/>
        <w:rPr>
          <w:rFonts w:ascii="Times New Roman" w:hAnsi="Times New Roman" w:cs="Times New Roman"/>
          <w:color w:val="000000" w:themeColor="text1"/>
        </w:rPr>
      </w:pPr>
      <w:r w:rsidRPr="008A3B26">
        <w:rPr>
          <w:rFonts w:ascii="Times New Roman" w:hAnsi="Times New Roman" w:cs="Times New Roman"/>
          <w:color w:val="000000" w:themeColor="text1"/>
        </w:rPr>
        <w:lastRenderedPageBreak/>
        <w:t>Таблица 3</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Title"/>
        <w:jc w:val="center"/>
        <w:rPr>
          <w:rFonts w:ascii="Times New Roman" w:hAnsi="Times New Roman" w:cs="Times New Roman"/>
          <w:color w:val="000000" w:themeColor="text1"/>
        </w:rPr>
      </w:pPr>
      <w:bookmarkStart w:id="15" w:name="P533"/>
      <w:bookmarkEnd w:id="15"/>
      <w:r w:rsidRPr="008A3B26">
        <w:rPr>
          <w:rFonts w:ascii="Times New Roman" w:hAnsi="Times New Roman" w:cs="Times New Roman"/>
          <w:color w:val="000000" w:themeColor="text1"/>
        </w:rPr>
        <w:t>Кустарники</w:t>
      </w:r>
    </w:p>
    <w:p w:rsidR="008A3B26" w:rsidRPr="008A3B26" w:rsidRDefault="008A3B26">
      <w:pPr>
        <w:pStyle w:val="ConsPlusTitle"/>
        <w:jc w:val="center"/>
        <w:rPr>
          <w:rFonts w:ascii="Times New Roman" w:hAnsi="Times New Roman" w:cs="Times New Roman"/>
          <w:color w:val="000000" w:themeColor="text1"/>
        </w:rPr>
      </w:pPr>
      <w:r w:rsidRPr="008A3B26">
        <w:rPr>
          <w:rFonts w:ascii="Times New Roman" w:hAnsi="Times New Roman" w:cs="Times New Roman"/>
          <w:color w:val="000000" w:themeColor="text1"/>
        </w:rPr>
        <w:t>(рублей за 1 кустарник)</w:t>
      </w:r>
    </w:p>
    <w:p w:rsidR="008A3B26" w:rsidRPr="008A3B26" w:rsidRDefault="008A3B26">
      <w:pPr>
        <w:pStyle w:val="ConsPlusNormal"/>
        <w:jc w:val="center"/>
        <w:rPr>
          <w:rFonts w:ascii="Times New Roman" w:hAnsi="Times New Roman" w:cs="Times New Roman"/>
          <w:color w:val="000000" w:themeColor="text1"/>
        </w:rPr>
      </w:pPr>
    </w:p>
    <w:p w:rsidR="008A3B26" w:rsidRPr="008A3B26" w:rsidRDefault="008A3B26">
      <w:pPr>
        <w:pStyle w:val="ConsPlusNormal"/>
        <w:jc w:val="center"/>
        <w:rPr>
          <w:rFonts w:ascii="Times New Roman" w:hAnsi="Times New Roman" w:cs="Times New Roman"/>
          <w:color w:val="000000" w:themeColor="text1"/>
        </w:rPr>
      </w:pPr>
      <w:proofErr w:type="gramStart"/>
      <w:r w:rsidRPr="008A3B26">
        <w:rPr>
          <w:rFonts w:ascii="Times New Roman" w:hAnsi="Times New Roman" w:cs="Times New Roman"/>
          <w:color w:val="000000" w:themeColor="text1"/>
        </w:rPr>
        <w:t>(в ред. постановления администрации города Благовещенска</w:t>
      </w:r>
      <w:proofErr w:type="gramEnd"/>
    </w:p>
    <w:p w:rsid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от 22.05.2024 </w:t>
      </w:r>
      <w:hyperlink r:id="rId57">
        <w:r w:rsidRPr="008A3B26">
          <w:rPr>
            <w:rFonts w:ascii="Times New Roman" w:hAnsi="Times New Roman" w:cs="Times New Roman"/>
            <w:color w:val="000000" w:themeColor="text1"/>
          </w:rPr>
          <w:t>N 2225</w:t>
        </w:r>
      </w:hyperlink>
      <w:r w:rsidRPr="008A3B26">
        <w:rPr>
          <w:rFonts w:ascii="Times New Roman" w:hAnsi="Times New Roman" w:cs="Times New Roman"/>
          <w:color w:val="000000" w:themeColor="text1"/>
        </w:rPr>
        <w:t>)</w:t>
      </w:r>
    </w:p>
    <w:p w:rsidR="00A73BEC" w:rsidRPr="008A3B26" w:rsidRDefault="00A73BEC">
      <w:pPr>
        <w:pStyle w:val="ConsPlusNormal"/>
        <w:jc w:val="center"/>
        <w:rPr>
          <w:rFonts w:ascii="Times New Roman" w:hAnsi="Times New Roman" w:cs="Times New Roman"/>
          <w:color w:val="000000" w:themeColor="text1"/>
        </w:rPr>
      </w:pPr>
    </w:p>
    <w:tbl>
      <w:tblPr>
        <w:tblStyle w:val="a3"/>
        <w:tblW w:w="0" w:type="auto"/>
        <w:jc w:val="center"/>
        <w:tblLook w:val="04A0" w:firstRow="1" w:lastRow="0" w:firstColumn="1" w:lastColumn="0" w:noHBand="0" w:noVBand="1"/>
      </w:tblPr>
      <w:tblGrid>
        <w:gridCol w:w="3190"/>
        <w:gridCol w:w="2872"/>
        <w:gridCol w:w="3509"/>
      </w:tblGrid>
      <w:tr w:rsidR="00A73BEC" w:rsidRPr="00676001" w:rsidTr="000B5E5E">
        <w:trPr>
          <w:jc w:val="center"/>
        </w:trPr>
        <w:tc>
          <w:tcPr>
            <w:tcW w:w="3190" w:type="dxa"/>
            <w:vMerge w:val="restart"/>
            <w:vAlign w:val="center"/>
          </w:tcPr>
          <w:p w:rsidR="00A73BEC" w:rsidRPr="00676001" w:rsidRDefault="00A73BEC" w:rsidP="000B5E5E">
            <w:pPr>
              <w:autoSpaceDE w:val="0"/>
              <w:autoSpaceDN w:val="0"/>
              <w:adjustRightInd w:val="0"/>
              <w:jc w:val="center"/>
              <w:rPr>
                <w:rFonts w:ascii="Times New Roman" w:hAnsi="Times New Roman" w:cs="Times New Roman"/>
              </w:rPr>
            </w:pPr>
            <w:r w:rsidRPr="00676001">
              <w:rPr>
                <w:rFonts w:ascii="Times New Roman" w:hAnsi="Times New Roman" w:cs="Times New Roman"/>
              </w:rPr>
              <w:t>Возраст кустарника</w:t>
            </w:r>
          </w:p>
        </w:tc>
        <w:tc>
          <w:tcPr>
            <w:tcW w:w="6381" w:type="dxa"/>
            <w:gridSpan w:val="2"/>
            <w:vAlign w:val="center"/>
          </w:tcPr>
          <w:p w:rsidR="00A73BEC" w:rsidRPr="00676001" w:rsidRDefault="00A73BEC" w:rsidP="000B5E5E">
            <w:pPr>
              <w:autoSpaceDE w:val="0"/>
              <w:autoSpaceDN w:val="0"/>
              <w:adjustRightInd w:val="0"/>
              <w:jc w:val="center"/>
              <w:rPr>
                <w:rFonts w:ascii="Times New Roman" w:hAnsi="Times New Roman" w:cs="Times New Roman"/>
              </w:rPr>
            </w:pPr>
            <w:r w:rsidRPr="00676001">
              <w:rPr>
                <w:rFonts w:ascii="Times New Roman" w:hAnsi="Times New Roman" w:cs="Times New Roman"/>
              </w:rPr>
              <w:t>Стоимость кустарника</w:t>
            </w:r>
          </w:p>
        </w:tc>
      </w:tr>
      <w:tr w:rsidR="00A73BEC" w:rsidRPr="00676001" w:rsidTr="000B5E5E">
        <w:trPr>
          <w:jc w:val="center"/>
        </w:trPr>
        <w:tc>
          <w:tcPr>
            <w:tcW w:w="3190" w:type="dxa"/>
            <w:vMerge/>
            <w:vAlign w:val="center"/>
          </w:tcPr>
          <w:p w:rsidR="00A73BEC" w:rsidRPr="00676001" w:rsidRDefault="00A73BEC" w:rsidP="000B5E5E">
            <w:pPr>
              <w:autoSpaceDE w:val="0"/>
              <w:autoSpaceDN w:val="0"/>
              <w:adjustRightInd w:val="0"/>
              <w:jc w:val="center"/>
              <w:rPr>
                <w:rFonts w:ascii="Times New Roman" w:hAnsi="Times New Roman" w:cs="Times New Roman"/>
              </w:rPr>
            </w:pPr>
          </w:p>
        </w:tc>
        <w:tc>
          <w:tcPr>
            <w:tcW w:w="2872" w:type="dxa"/>
            <w:vAlign w:val="center"/>
          </w:tcPr>
          <w:p w:rsidR="00A73BEC" w:rsidRPr="00676001" w:rsidRDefault="00A73BEC" w:rsidP="000B5E5E">
            <w:pPr>
              <w:autoSpaceDE w:val="0"/>
              <w:autoSpaceDN w:val="0"/>
              <w:adjustRightInd w:val="0"/>
              <w:jc w:val="center"/>
              <w:rPr>
                <w:rFonts w:ascii="Times New Roman" w:hAnsi="Times New Roman" w:cs="Times New Roman"/>
              </w:rPr>
            </w:pPr>
            <w:r w:rsidRPr="00676001">
              <w:rPr>
                <w:rFonts w:ascii="Times New Roman" w:hAnsi="Times New Roman" w:cs="Times New Roman"/>
              </w:rPr>
              <w:t>Красивоцветущие</w:t>
            </w:r>
          </w:p>
        </w:tc>
        <w:tc>
          <w:tcPr>
            <w:tcW w:w="3509" w:type="dxa"/>
            <w:vAlign w:val="center"/>
          </w:tcPr>
          <w:p w:rsidR="00A73BEC" w:rsidRPr="00676001" w:rsidRDefault="00A73BEC" w:rsidP="000B5E5E">
            <w:pPr>
              <w:autoSpaceDE w:val="0"/>
              <w:autoSpaceDN w:val="0"/>
              <w:adjustRightInd w:val="0"/>
              <w:jc w:val="center"/>
              <w:rPr>
                <w:rFonts w:ascii="Times New Roman" w:hAnsi="Times New Roman" w:cs="Times New Roman"/>
              </w:rPr>
            </w:pPr>
            <w:r w:rsidRPr="00676001">
              <w:rPr>
                <w:rFonts w:ascii="Times New Roman" w:hAnsi="Times New Roman" w:cs="Times New Roman"/>
              </w:rPr>
              <w:t xml:space="preserve">Декоративно лиственные </w:t>
            </w:r>
          </w:p>
        </w:tc>
      </w:tr>
      <w:tr w:rsidR="00A73BEC" w:rsidRPr="00676001" w:rsidTr="000B5E5E">
        <w:trPr>
          <w:jc w:val="center"/>
        </w:trPr>
        <w:tc>
          <w:tcPr>
            <w:tcW w:w="3190" w:type="dxa"/>
          </w:tcPr>
          <w:p w:rsidR="00A73BEC" w:rsidRPr="00E07CCF" w:rsidRDefault="00A73BEC" w:rsidP="000B5E5E">
            <w:pPr>
              <w:autoSpaceDE w:val="0"/>
              <w:autoSpaceDN w:val="0"/>
              <w:adjustRightInd w:val="0"/>
              <w:rPr>
                <w:rFonts w:ascii="Times New Roman" w:hAnsi="Times New Roman" w:cs="Times New Roman"/>
              </w:rPr>
            </w:pPr>
            <w:r w:rsidRPr="00E07CCF">
              <w:rPr>
                <w:rFonts w:ascii="Times New Roman" w:hAnsi="Times New Roman" w:cs="Times New Roman"/>
              </w:rPr>
              <w:t>До 5 лет</w:t>
            </w:r>
          </w:p>
        </w:tc>
        <w:tc>
          <w:tcPr>
            <w:tcW w:w="2872" w:type="dxa"/>
          </w:tcPr>
          <w:p w:rsidR="00A73BEC" w:rsidRPr="00E07CCF" w:rsidRDefault="00A73BEC" w:rsidP="000B5E5E">
            <w:pPr>
              <w:autoSpaceDE w:val="0"/>
              <w:autoSpaceDN w:val="0"/>
              <w:adjustRightInd w:val="0"/>
              <w:jc w:val="center"/>
              <w:rPr>
                <w:rFonts w:ascii="Times New Roman" w:hAnsi="Times New Roman" w:cs="Times New Roman"/>
                <w:b/>
              </w:rPr>
            </w:pPr>
            <w:r w:rsidRPr="00E07CCF">
              <w:rPr>
                <w:rFonts w:ascii="Times New Roman" w:hAnsi="Times New Roman" w:cs="Times New Roman"/>
              </w:rPr>
              <w:t>2115</w:t>
            </w:r>
          </w:p>
        </w:tc>
        <w:tc>
          <w:tcPr>
            <w:tcW w:w="3509" w:type="dxa"/>
          </w:tcPr>
          <w:p w:rsidR="00A73BEC" w:rsidRPr="00E07CCF" w:rsidRDefault="00A73BEC" w:rsidP="000B5E5E">
            <w:pPr>
              <w:autoSpaceDE w:val="0"/>
              <w:autoSpaceDN w:val="0"/>
              <w:adjustRightInd w:val="0"/>
              <w:jc w:val="center"/>
              <w:rPr>
                <w:rFonts w:ascii="Times New Roman" w:hAnsi="Times New Roman" w:cs="Times New Roman"/>
                <w:b/>
              </w:rPr>
            </w:pPr>
            <w:r w:rsidRPr="00E07CCF">
              <w:rPr>
                <w:rFonts w:ascii="Times New Roman" w:hAnsi="Times New Roman" w:cs="Times New Roman"/>
              </w:rPr>
              <w:t>2001</w:t>
            </w:r>
          </w:p>
        </w:tc>
      </w:tr>
      <w:tr w:rsidR="00A73BEC" w:rsidRPr="00676001" w:rsidTr="000B5E5E">
        <w:trPr>
          <w:jc w:val="center"/>
        </w:trPr>
        <w:tc>
          <w:tcPr>
            <w:tcW w:w="3190" w:type="dxa"/>
          </w:tcPr>
          <w:p w:rsidR="00A73BEC" w:rsidRPr="00E07CCF" w:rsidRDefault="00A73BEC" w:rsidP="000B5E5E">
            <w:pPr>
              <w:autoSpaceDE w:val="0"/>
              <w:autoSpaceDN w:val="0"/>
              <w:adjustRightInd w:val="0"/>
              <w:rPr>
                <w:rFonts w:ascii="Times New Roman" w:hAnsi="Times New Roman" w:cs="Times New Roman"/>
              </w:rPr>
            </w:pPr>
            <w:r w:rsidRPr="00E07CCF">
              <w:rPr>
                <w:rFonts w:ascii="Times New Roman" w:hAnsi="Times New Roman" w:cs="Times New Roman"/>
              </w:rPr>
              <w:t>От 5 до 10 лет</w:t>
            </w:r>
          </w:p>
        </w:tc>
        <w:tc>
          <w:tcPr>
            <w:tcW w:w="2872" w:type="dxa"/>
          </w:tcPr>
          <w:p w:rsidR="00A73BEC" w:rsidRPr="00E07CCF" w:rsidRDefault="00A73BEC" w:rsidP="000B5E5E">
            <w:pPr>
              <w:autoSpaceDE w:val="0"/>
              <w:autoSpaceDN w:val="0"/>
              <w:adjustRightInd w:val="0"/>
              <w:jc w:val="center"/>
              <w:rPr>
                <w:rFonts w:ascii="Times New Roman" w:hAnsi="Times New Roman" w:cs="Times New Roman"/>
                <w:b/>
              </w:rPr>
            </w:pPr>
            <w:r w:rsidRPr="00E07CCF">
              <w:rPr>
                <w:rFonts w:ascii="Times New Roman" w:hAnsi="Times New Roman" w:cs="Times New Roman"/>
              </w:rPr>
              <w:t>2879</w:t>
            </w:r>
          </w:p>
        </w:tc>
        <w:tc>
          <w:tcPr>
            <w:tcW w:w="3509" w:type="dxa"/>
          </w:tcPr>
          <w:p w:rsidR="00A73BEC" w:rsidRPr="00E07CCF" w:rsidRDefault="00A73BEC" w:rsidP="000B5E5E">
            <w:pPr>
              <w:autoSpaceDE w:val="0"/>
              <w:autoSpaceDN w:val="0"/>
              <w:adjustRightInd w:val="0"/>
              <w:jc w:val="center"/>
              <w:rPr>
                <w:rFonts w:ascii="Times New Roman" w:hAnsi="Times New Roman" w:cs="Times New Roman"/>
                <w:b/>
              </w:rPr>
            </w:pPr>
            <w:r w:rsidRPr="00E07CCF">
              <w:rPr>
                <w:rFonts w:ascii="Times New Roman" w:hAnsi="Times New Roman" w:cs="Times New Roman"/>
              </w:rPr>
              <w:t>2764</w:t>
            </w:r>
          </w:p>
        </w:tc>
      </w:tr>
      <w:tr w:rsidR="00A73BEC" w:rsidRPr="00676001" w:rsidTr="000B5E5E">
        <w:trPr>
          <w:jc w:val="center"/>
        </w:trPr>
        <w:tc>
          <w:tcPr>
            <w:tcW w:w="3190" w:type="dxa"/>
          </w:tcPr>
          <w:p w:rsidR="00A73BEC" w:rsidRPr="00E07CCF" w:rsidRDefault="00A73BEC" w:rsidP="000B5E5E">
            <w:pPr>
              <w:autoSpaceDE w:val="0"/>
              <w:autoSpaceDN w:val="0"/>
              <w:adjustRightInd w:val="0"/>
              <w:rPr>
                <w:rFonts w:ascii="Times New Roman" w:hAnsi="Times New Roman" w:cs="Times New Roman"/>
              </w:rPr>
            </w:pPr>
            <w:r w:rsidRPr="00E07CCF">
              <w:rPr>
                <w:rFonts w:ascii="Times New Roman" w:hAnsi="Times New Roman" w:cs="Times New Roman"/>
              </w:rPr>
              <w:t>От 10 лет до 20 лет</w:t>
            </w:r>
          </w:p>
        </w:tc>
        <w:tc>
          <w:tcPr>
            <w:tcW w:w="2872" w:type="dxa"/>
          </w:tcPr>
          <w:p w:rsidR="00A73BEC" w:rsidRPr="00E07CCF" w:rsidRDefault="00A73BEC" w:rsidP="000B5E5E">
            <w:pPr>
              <w:autoSpaceDE w:val="0"/>
              <w:autoSpaceDN w:val="0"/>
              <w:adjustRightInd w:val="0"/>
              <w:jc w:val="center"/>
              <w:rPr>
                <w:rFonts w:ascii="Times New Roman" w:hAnsi="Times New Roman" w:cs="Times New Roman"/>
                <w:b/>
              </w:rPr>
            </w:pPr>
            <w:r w:rsidRPr="00E07CCF">
              <w:rPr>
                <w:rFonts w:ascii="Times New Roman" w:hAnsi="Times New Roman" w:cs="Times New Roman"/>
              </w:rPr>
              <w:t>3988</w:t>
            </w:r>
          </w:p>
        </w:tc>
        <w:tc>
          <w:tcPr>
            <w:tcW w:w="3509" w:type="dxa"/>
          </w:tcPr>
          <w:p w:rsidR="00A73BEC" w:rsidRPr="00E07CCF" w:rsidRDefault="00A73BEC" w:rsidP="000B5E5E">
            <w:pPr>
              <w:autoSpaceDE w:val="0"/>
              <w:autoSpaceDN w:val="0"/>
              <w:adjustRightInd w:val="0"/>
              <w:jc w:val="center"/>
              <w:rPr>
                <w:rFonts w:ascii="Times New Roman" w:hAnsi="Times New Roman" w:cs="Times New Roman"/>
                <w:b/>
              </w:rPr>
            </w:pPr>
            <w:r w:rsidRPr="00E07CCF">
              <w:rPr>
                <w:rFonts w:ascii="Times New Roman" w:hAnsi="Times New Roman" w:cs="Times New Roman"/>
              </w:rPr>
              <w:t>3874</w:t>
            </w:r>
          </w:p>
        </w:tc>
      </w:tr>
    </w:tbl>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right"/>
        <w:outlineLvl w:val="3"/>
        <w:rPr>
          <w:rFonts w:ascii="Times New Roman" w:hAnsi="Times New Roman" w:cs="Times New Roman"/>
          <w:color w:val="000000" w:themeColor="text1"/>
        </w:rPr>
      </w:pPr>
      <w:r w:rsidRPr="008A3B26">
        <w:rPr>
          <w:rFonts w:ascii="Times New Roman" w:hAnsi="Times New Roman" w:cs="Times New Roman"/>
          <w:color w:val="000000" w:themeColor="text1"/>
        </w:rPr>
        <w:t>Таблица 4</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Title"/>
        <w:jc w:val="center"/>
        <w:rPr>
          <w:rFonts w:ascii="Times New Roman" w:hAnsi="Times New Roman" w:cs="Times New Roman"/>
          <w:color w:val="000000" w:themeColor="text1"/>
        </w:rPr>
      </w:pPr>
      <w:bookmarkStart w:id="16" w:name="P555"/>
      <w:bookmarkEnd w:id="16"/>
      <w:r w:rsidRPr="008A3B26">
        <w:rPr>
          <w:rFonts w:ascii="Times New Roman" w:hAnsi="Times New Roman" w:cs="Times New Roman"/>
          <w:color w:val="000000" w:themeColor="text1"/>
        </w:rPr>
        <w:t>Перечень кустарников</w:t>
      </w:r>
    </w:p>
    <w:p w:rsidR="008A3B26" w:rsidRPr="008A3B26" w:rsidRDefault="008A3B26">
      <w:pPr>
        <w:pStyle w:val="ConsPlusNormal"/>
        <w:jc w:val="both"/>
        <w:rPr>
          <w:rFonts w:ascii="Times New Roman" w:hAnsi="Times New Roman" w:cs="Times New Roman"/>
          <w:color w:val="000000" w:themeColor="text1"/>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79"/>
        <w:gridCol w:w="5081"/>
      </w:tblGrid>
      <w:tr w:rsidR="008A3B26" w:rsidRPr="008A3B26" w:rsidTr="00A73BEC">
        <w:tc>
          <w:tcPr>
            <w:tcW w:w="4479" w:type="dxa"/>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Красивоцветущие</w:t>
            </w:r>
          </w:p>
        </w:tc>
        <w:tc>
          <w:tcPr>
            <w:tcW w:w="5081" w:type="dxa"/>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Декоративно-лиственные</w:t>
            </w: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Чубушник</w:t>
            </w:r>
          </w:p>
        </w:tc>
        <w:tc>
          <w:tcPr>
            <w:tcW w:w="5081"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Барбарис</w:t>
            </w: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Рододендрон</w:t>
            </w:r>
          </w:p>
        </w:tc>
        <w:tc>
          <w:tcPr>
            <w:tcW w:w="5081"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Лох серебристый</w:t>
            </w: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Сирень</w:t>
            </w:r>
          </w:p>
        </w:tc>
        <w:tc>
          <w:tcPr>
            <w:tcW w:w="5081"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Пузыреплодник</w:t>
            </w: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Спирея</w:t>
            </w:r>
          </w:p>
        </w:tc>
        <w:tc>
          <w:tcPr>
            <w:tcW w:w="5081"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Кизильник блестящий</w:t>
            </w: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Гортензия</w:t>
            </w:r>
          </w:p>
        </w:tc>
        <w:tc>
          <w:tcPr>
            <w:tcW w:w="5081"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Жимолость</w:t>
            </w: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proofErr w:type="spellStart"/>
            <w:r w:rsidRPr="008A3B26">
              <w:rPr>
                <w:rFonts w:ascii="Times New Roman" w:hAnsi="Times New Roman" w:cs="Times New Roman"/>
                <w:color w:val="000000" w:themeColor="text1"/>
              </w:rPr>
              <w:t>Вейгела</w:t>
            </w:r>
            <w:proofErr w:type="spellEnd"/>
          </w:p>
        </w:tc>
        <w:tc>
          <w:tcPr>
            <w:tcW w:w="5081"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Можжевельник</w:t>
            </w: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proofErr w:type="spellStart"/>
            <w:r w:rsidRPr="008A3B26">
              <w:rPr>
                <w:rFonts w:ascii="Times New Roman" w:hAnsi="Times New Roman" w:cs="Times New Roman"/>
                <w:color w:val="000000" w:themeColor="text1"/>
              </w:rPr>
              <w:t>Форзиция</w:t>
            </w:r>
            <w:proofErr w:type="spellEnd"/>
          </w:p>
        </w:tc>
        <w:tc>
          <w:tcPr>
            <w:tcW w:w="5081"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Дерен</w:t>
            </w: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Калина</w:t>
            </w:r>
          </w:p>
        </w:tc>
        <w:tc>
          <w:tcPr>
            <w:tcW w:w="5081"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Бересклет</w:t>
            </w: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Лапчатка</w:t>
            </w:r>
          </w:p>
        </w:tc>
        <w:tc>
          <w:tcPr>
            <w:tcW w:w="5081"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Жостер</w:t>
            </w: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Роза морщинистая (шиповник)</w:t>
            </w:r>
          </w:p>
        </w:tc>
        <w:tc>
          <w:tcPr>
            <w:tcW w:w="5081"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Смородина</w:t>
            </w: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Боярышник</w:t>
            </w:r>
          </w:p>
        </w:tc>
        <w:tc>
          <w:tcPr>
            <w:tcW w:w="5081"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Облепиха</w:t>
            </w: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Свидина белая</w:t>
            </w:r>
          </w:p>
        </w:tc>
        <w:tc>
          <w:tcPr>
            <w:tcW w:w="5081"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Лещина</w:t>
            </w: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proofErr w:type="spellStart"/>
            <w:r w:rsidRPr="008A3B26">
              <w:rPr>
                <w:rFonts w:ascii="Times New Roman" w:hAnsi="Times New Roman" w:cs="Times New Roman"/>
                <w:color w:val="000000" w:themeColor="text1"/>
              </w:rPr>
              <w:t>Луизиания</w:t>
            </w:r>
            <w:proofErr w:type="spellEnd"/>
            <w:r w:rsidRPr="008A3B26">
              <w:rPr>
                <w:rFonts w:ascii="Times New Roman" w:hAnsi="Times New Roman" w:cs="Times New Roman"/>
                <w:color w:val="000000" w:themeColor="text1"/>
              </w:rPr>
              <w:t xml:space="preserve"> трехлопастная</w:t>
            </w:r>
          </w:p>
        </w:tc>
        <w:tc>
          <w:tcPr>
            <w:tcW w:w="5081" w:type="dxa"/>
          </w:tcPr>
          <w:p w:rsidR="008A3B26" w:rsidRPr="008A3B26" w:rsidRDefault="008A3B26">
            <w:pPr>
              <w:pStyle w:val="ConsPlusNormal"/>
              <w:rPr>
                <w:rFonts w:ascii="Times New Roman" w:hAnsi="Times New Roman" w:cs="Times New Roman"/>
                <w:color w:val="000000" w:themeColor="text1"/>
              </w:rPr>
            </w:pPr>
            <w:proofErr w:type="spellStart"/>
            <w:r w:rsidRPr="008A3B26">
              <w:rPr>
                <w:rFonts w:ascii="Times New Roman" w:hAnsi="Times New Roman" w:cs="Times New Roman"/>
                <w:color w:val="000000" w:themeColor="text1"/>
              </w:rPr>
              <w:t>Принсепия</w:t>
            </w:r>
            <w:proofErr w:type="spellEnd"/>
            <w:r w:rsidRPr="008A3B26">
              <w:rPr>
                <w:rFonts w:ascii="Times New Roman" w:hAnsi="Times New Roman" w:cs="Times New Roman"/>
                <w:color w:val="000000" w:themeColor="text1"/>
              </w:rPr>
              <w:t xml:space="preserve"> китайская</w:t>
            </w: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Слива китайская</w:t>
            </w:r>
          </w:p>
        </w:tc>
        <w:tc>
          <w:tcPr>
            <w:tcW w:w="5081"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Бузина маньчжурская</w:t>
            </w: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Вишня</w:t>
            </w:r>
          </w:p>
        </w:tc>
        <w:tc>
          <w:tcPr>
            <w:tcW w:w="5081" w:type="dxa"/>
          </w:tcPr>
          <w:p w:rsidR="008A3B26" w:rsidRPr="008A3B26" w:rsidRDefault="008A3B26">
            <w:pPr>
              <w:pStyle w:val="ConsPlusNormal"/>
              <w:rPr>
                <w:rFonts w:ascii="Times New Roman" w:hAnsi="Times New Roman" w:cs="Times New Roman"/>
                <w:color w:val="000000" w:themeColor="text1"/>
              </w:rPr>
            </w:pP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proofErr w:type="spellStart"/>
            <w:r w:rsidRPr="008A3B26">
              <w:rPr>
                <w:rFonts w:ascii="Times New Roman" w:hAnsi="Times New Roman" w:cs="Times New Roman"/>
                <w:color w:val="000000" w:themeColor="text1"/>
              </w:rPr>
              <w:t>Дейция</w:t>
            </w:r>
            <w:proofErr w:type="spellEnd"/>
          </w:p>
        </w:tc>
        <w:tc>
          <w:tcPr>
            <w:tcW w:w="5081" w:type="dxa"/>
          </w:tcPr>
          <w:p w:rsidR="008A3B26" w:rsidRPr="008A3B26" w:rsidRDefault="008A3B26">
            <w:pPr>
              <w:pStyle w:val="ConsPlusNormal"/>
              <w:rPr>
                <w:rFonts w:ascii="Times New Roman" w:hAnsi="Times New Roman" w:cs="Times New Roman"/>
                <w:color w:val="000000" w:themeColor="text1"/>
              </w:rPr>
            </w:pPr>
          </w:p>
        </w:tc>
      </w:tr>
      <w:tr w:rsidR="008A3B26" w:rsidRPr="008A3B26" w:rsidTr="00A73BEC">
        <w:tc>
          <w:tcPr>
            <w:tcW w:w="4479" w:type="dxa"/>
          </w:tcPr>
          <w:p w:rsidR="008A3B26" w:rsidRPr="008A3B26" w:rsidRDefault="008A3B26">
            <w:pPr>
              <w:pStyle w:val="ConsPlusNormal"/>
              <w:rPr>
                <w:rFonts w:ascii="Times New Roman" w:hAnsi="Times New Roman" w:cs="Times New Roman"/>
                <w:color w:val="000000" w:themeColor="text1"/>
              </w:rPr>
            </w:pPr>
            <w:proofErr w:type="spellStart"/>
            <w:r w:rsidRPr="008A3B26">
              <w:rPr>
                <w:rFonts w:ascii="Times New Roman" w:hAnsi="Times New Roman" w:cs="Times New Roman"/>
                <w:color w:val="000000" w:themeColor="text1"/>
              </w:rPr>
              <w:t>Леспедеца</w:t>
            </w:r>
            <w:proofErr w:type="spellEnd"/>
          </w:p>
        </w:tc>
        <w:tc>
          <w:tcPr>
            <w:tcW w:w="5081" w:type="dxa"/>
          </w:tcPr>
          <w:p w:rsidR="008A3B26" w:rsidRPr="008A3B26" w:rsidRDefault="008A3B26">
            <w:pPr>
              <w:pStyle w:val="ConsPlusNormal"/>
              <w:rPr>
                <w:rFonts w:ascii="Times New Roman" w:hAnsi="Times New Roman" w:cs="Times New Roman"/>
                <w:color w:val="000000" w:themeColor="text1"/>
              </w:rPr>
            </w:pPr>
          </w:p>
        </w:tc>
      </w:tr>
    </w:tbl>
    <w:p w:rsidR="008A3B26" w:rsidRPr="008A3B26" w:rsidRDefault="008A3B26">
      <w:pPr>
        <w:pStyle w:val="ConsPlusNormal"/>
        <w:jc w:val="both"/>
        <w:rPr>
          <w:rFonts w:ascii="Times New Roman" w:hAnsi="Times New Roman" w:cs="Times New Roman"/>
          <w:color w:val="000000" w:themeColor="text1"/>
        </w:rPr>
      </w:pPr>
    </w:p>
    <w:p w:rsidR="00A73BEC" w:rsidRDefault="00A73BEC">
      <w:pPr>
        <w:pStyle w:val="ConsPlusNormal"/>
        <w:jc w:val="right"/>
        <w:outlineLvl w:val="3"/>
        <w:rPr>
          <w:rFonts w:ascii="Times New Roman" w:hAnsi="Times New Roman" w:cs="Times New Roman"/>
          <w:color w:val="000000" w:themeColor="text1"/>
        </w:rPr>
      </w:pPr>
    </w:p>
    <w:p w:rsidR="00A73BEC" w:rsidRDefault="00A73BEC">
      <w:pPr>
        <w:pStyle w:val="ConsPlusNormal"/>
        <w:jc w:val="right"/>
        <w:outlineLvl w:val="3"/>
        <w:rPr>
          <w:rFonts w:ascii="Times New Roman" w:hAnsi="Times New Roman" w:cs="Times New Roman"/>
          <w:color w:val="000000" w:themeColor="text1"/>
        </w:rPr>
      </w:pPr>
    </w:p>
    <w:p w:rsidR="00A73BEC" w:rsidRDefault="00A73BEC">
      <w:pPr>
        <w:pStyle w:val="ConsPlusNormal"/>
        <w:jc w:val="right"/>
        <w:outlineLvl w:val="3"/>
        <w:rPr>
          <w:rFonts w:ascii="Times New Roman" w:hAnsi="Times New Roman" w:cs="Times New Roman"/>
          <w:color w:val="000000" w:themeColor="text1"/>
        </w:rPr>
      </w:pPr>
    </w:p>
    <w:p w:rsidR="00A73BEC" w:rsidRDefault="00A73BEC">
      <w:pPr>
        <w:pStyle w:val="ConsPlusNormal"/>
        <w:jc w:val="right"/>
        <w:outlineLvl w:val="3"/>
        <w:rPr>
          <w:rFonts w:ascii="Times New Roman" w:hAnsi="Times New Roman" w:cs="Times New Roman"/>
          <w:color w:val="000000" w:themeColor="text1"/>
        </w:rPr>
      </w:pPr>
    </w:p>
    <w:p w:rsidR="00A73BEC" w:rsidRDefault="00A73BEC">
      <w:pPr>
        <w:pStyle w:val="ConsPlusNormal"/>
        <w:jc w:val="right"/>
        <w:outlineLvl w:val="3"/>
        <w:rPr>
          <w:rFonts w:ascii="Times New Roman" w:hAnsi="Times New Roman" w:cs="Times New Roman"/>
          <w:color w:val="000000" w:themeColor="text1"/>
        </w:rPr>
      </w:pPr>
    </w:p>
    <w:p w:rsidR="008A3B26" w:rsidRPr="008A3B26" w:rsidRDefault="008A3B26">
      <w:pPr>
        <w:pStyle w:val="ConsPlusNormal"/>
        <w:jc w:val="right"/>
        <w:outlineLvl w:val="3"/>
        <w:rPr>
          <w:rFonts w:ascii="Times New Roman" w:hAnsi="Times New Roman" w:cs="Times New Roman"/>
          <w:color w:val="000000" w:themeColor="text1"/>
        </w:rPr>
      </w:pPr>
      <w:r w:rsidRPr="008A3B26">
        <w:rPr>
          <w:rFonts w:ascii="Times New Roman" w:hAnsi="Times New Roman" w:cs="Times New Roman"/>
          <w:color w:val="000000" w:themeColor="text1"/>
        </w:rPr>
        <w:lastRenderedPageBreak/>
        <w:t>Таблица 5</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Title"/>
        <w:jc w:val="center"/>
        <w:rPr>
          <w:rFonts w:ascii="Times New Roman" w:hAnsi="Times New Roman" w:cs="Times New Roman"/>
          <w:color w:val="000000" w:themeColor="text1"/>
        </w:rPr>
      </w:pPr>
      <w:bookmarkStart w:id="17" w:name="P596"/>
      <w:bookmarkEnd w:id="17"/>
      <w:r w:rsidRPr="008A3B26">
        <w:rPr>
          <w:rFonts w:ascii="Times New Roman" w:hAnsi="Times New Roman" w:cs="Times New Roman"/>
          <w:color w:val="000000" w:themeColor="text1"/>
        </w:rPr>
        <w:t>Цветники</w:t>
      </w:r>
    </w:p>
    <w:p w:rsidR="008A3B26" w:rsidRPr="008A3B26" w:rsidRDefault="008A3B26">
      <w:pPr>
        <w:pStyle w:val="ConsPlusTitle"/>
        <w:jc w:val="center"/>
        <w:rPr>
          <w:rFonts w:ascii="Times New Roman" w:hAnsi="Times New Roman" w:cs="Times New Roman"/>
          <w:color w:val="000000" w:themeColor="text1"/>
        </w:rPr>
      </w:pPr>
      <w:r w:rsidRPr="008A3B26">
        <w:rPr>
          <w:rFonts w:ascii="Times New Roman" w:hAnsi="Times New Roman" w:cs="Times New Roman"/>
          <w:color w:val="000000" w:themeColor="text1"/>
        </w:rPr>
        <w:t>(в рублях за 1 м</w:t>
      </w:r>
      <w:proofErr w:type="gramStart"/>
      <w:r w:rsidRPr="008A3B26">
        <w:rPr>
          <w:rFonts w:ascii="Times New Roman" w:hAnsi="Times New Roman" w:cs="Times New Roman"/>
          <w:color w:val="000000" w:themeColor="text1"/>
          <w:vertAlign w:val="superscript"/>
        </w:rPr>
        <w:t>2</w:t>
      </w:r>
      <w:proofErr w:type="gramEnd"/>
      <w:r w:rsidRPr="008A3B26">
        <w:rPr>
          <w:rFonts w:ascii="Times New Roman" w:hAnsi="Times New Roman" w:cs="Times New Roman"/>
          <w:color w:val="000000" w:themeColor="text1"/>
        </w:rPr>
        <w:t>)</w:t>
      </w:r>
    </w:p>
    <w:p w:rsidR="008A3B26" w:rsidRPr="008A3B26" w:rsidRDefault="008A3B26">
      <w:pPr>
        <w:pStyle w:val="ConsPlusNormal"/>
        <w:jc w:val="center"/>
        <w:rPr>
          <w:rFonts w:ascii="Times New Roman" w:hAnsi="Times New Roman" w:cs="Times New Roman"/>
          <w:color w:val="000000" w:themeColor="text1"/>
        </w:rPr>
      </w:pPr>
    </w:p>
    <w:p w:rsidR="008A3B26" w:rsidRPr="008A3B26" w:rsidRDefault="008A3B26">
      <w:pPr>
        <w:pStyle w:val="ConsPlusNormal"/>
        <w:jc w:val="center"/>
        <w:rPr>
          <w:rFonts w:ascii="Times New Roman" w:hAnsi="Times New Roman" w:cs="Times New Roman"/>
          <w:color w:val="000000" w:themeColor="text1"/>
        </w:rPr>
      </w:pPr>
      <w:proofErr w:type="gramStart"/>
      <w:r w:rsidRPr="008A3B26">
        <w:rPr>
          <w:rFonts w:ascii="Times New Roman" w:hAnsi="Times New Roman" w:cs="Times New Roman"/>
          <w:color w:val="000000" w:themeColor="text1"/>
        </w:rPr>
        <w:t>(в ред. постановления администрации города Благовещенска</w:t>
      </w:r>
      <w:proofErr w:type="gramEnd"/>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от 22.05.2024 </w:t>
      </w:r>
      <w:hyperlink r:id="rId58">
        <w:r w:rsidRPr="008A3B26">
          <w:rPr>
            <w:rFonts w:ascii="Times New Roman" w:hAnsi="Times New Roman" w:cs="Times New Roman"/>
            <w:color w:val="000000" w:themeColor="text1"/>
          </w:rPr>
          <w:t>N 2225</w:t>
        </w:r>
      </w:hyperlink>
      <w:r w:rsidRPr="008A3B26">
        <w:rPr>
          <w:rFonts w:ascii="Times New Roman" w:hAnsi="Times New Roman" w:cs="Times New Roman"/>
          <w:color w:val="000000" w:themeColor="text1"/>
        </w:rPr>
        <w:t>)</w:t>
      </w:r>
    </w:p>
    <w:tbl>
      <w:tblPr>
        <w:tblStyle w:val="a3"/>
        <w:tblW w:w="0" w:type="auto"/>
        <w:tblLook w:val="04A0" w:firstRow="1" w:lastRow="0" w:firstColumn="1" w:lastColumn="0" w:noHBand="0" w:noVBand="1"/>
      </w:tblPr>
      <w:tblGrid>
        <w:gridCol w:w="4785"/>
        <w:gridCol w:w="4786"/>
      </w:tblGrid>
      <w:tr w:rsidR="00A73BEC" w:rsidTr="000B5E5E">
        <w:tc>
          <w:tcPr>
            <w:tcW w:w="4785" w:type="dxa"/>
          </w:tcPr>
          <w:p w:rsidR="00A73BEC" w:rsidRPr="000B1AA0" w:rsidRDefault="00A73BEC" w:rsidP="000B5E5E">
            <w:pPr>
              <w:pStyle w:val="ConsPlusNormal"/>
              <w:jc w:val="center"/>
              <w:rPr>
                <w:rFonts w:ascii="Times New Roman" w:hAnsi="Times New Roman" w:cs="Times New Roman"/>
                <w:b/>
                <w:color w:val="000000" w:themeColor="text1"/>
                <w:szCs w:val="22"/>
              </w:rPr>
            </w:pPr>
            <w:r w:rsidRPr="000B1AA0">
              <w:rPr>
                <w:rFonts w:ascii="Times New Roman" w:hAnsi="Times New Roman" w:cs="Times New Roman"/>
              </w:rPr>
              <w:t>Наименование объекта</w:t>
            </w:r>
          </w:p>
        </w:tc>
        <w:tc>
          <w:tcPr>
            <w:tcW w:w="4786" w:type="dxa"/>
          </w:tcPr>
          <w:p w:rsidR="00A73BEC" w:rsidRPr="000B1AA0" w:rsidRDefault="00A73BEC" w:rsidP="000B5E5E">
            <w:pPr>
              <w:pStyle w:val="ConsPlusNormal"/>
              <w:jc w:val="center"/>
              <w:rPr>
                <w:rFonts w:ascii="Times New Roman" w:hAnsi="Times New Roman" w:cs="Times New Roman"/>
                <w:b/>
                <w:color w:val="000000" w:themeColor="text1"/>
                <w:szCs w:val="22"/>
              </w:rPr>
            </w:pPr>
            <w:r w:rsidRPr="000B1AA0">
              <w:rPr>
                <w:rFonts w:ascii="Times New Roman" w:hAnsi="Times New Roman" w:cs="Times New Roman"/>
              </w:rPr>
              <w:t>Стоимость</w:t>
            </w:r>
          </w:p>
        </w:tc>
      </w:tr>
      <w:tr w:rsidR="00A73BEC" w:rsidTr="000B5E5E">
        <w:tc>
          <w:tcPr>
            <w:tcW w:w="4785" w:type="dxa"/>
          </w:tcPr>
          <w:p w:rsidR="00A73BEC" w:rsidRPr="000B1AA0" w:rsidRDefault="00A73BEC" w:rsidP="000B5E5E">
            <w:pPr>
              <w:pStyle w:val="ConsPlusNormal"/>
              <w:rPr>
                <w:rFonts w:ascii="Times New Roman" w:hAnsi="Times New Roman" w:cs="Times New Roman"/>
                <w:b/>
                <w:color w:val="000000" w:themeColor="text1"/>
                <w:szCs w:val="22"/>
              </w:rPr>
            </w:pPr>
            <w:r w:rsidRPr="000B1AA0">
              <w:rPr>
                <w:rFonts w:ascii="Times New Roman" w:hAnsi="Times New Roman" w:cs="Times New Roman"/>
              </w:rPr>
              <w:t>Многолетники до 3 лет.</w:t>
            </w:r>
          </w:p>
        </w:tc>
        <w:tc>
          <w:tcPr>
            <w:tcW w:w="4786" w:type="dxa"/>
          </w:tcPr>
          <w:p w:rsidR="00A73BEC" w:rsidRPr="000B1AA0" w:rsidRDefault="00A73BEC" w:rsidP="000B5E5E">
            <w:pPr>
              <w:pStyle w:val="ConsPlusNormal"/>
              <w:jc w:val="center"/>
              <w:rPr>
                <w:rFonts w:ascii="Times New Roman" w:hAnsi="Times New Roman" w:cs="Times New Roman"/>
                <w:b/>
                <w:color w:val="000000" w:themeColor="text1"/>
                <w:szCs w:val="22"/>
              </w:rPr>
            </w:pPr>
            <w:r w:rsidRPr="000B1AA0">
              <w:rPr>
                <w:rFonts w:ascii="Times New Roman" w:hAnsi="Times New Roman" w:cs="Times New Roman"/>
              </w:rPr>
              <w:t>3133</w:t>
            </w:r>
          </w:p>
        </w:tc>
      </w:tr>
      <w:tr w:rsidR="00A73BEC" w:rsidTr="000B5E5E">
        <w:tc>
          <w:tcPr>
            <w:tcW w:w="4785" w:type="dxa"/>
          </w:tcPr>
          <w:p w:rsidR="00A73BEC" w:rsidRPr="000B1AA0" w:rsidRDefault="00A73BEC" w:rsidP="000B5E5E">
            <w:pPr>
              <w:pStyle w:val="ConsPlusNormal"/>
              <w:rPr>
                <w:rFonts w:ascii="Times New Roman" w:hAnsi="Times New Roman" w:cs="Times New Roman"/>
                <w:b/>
                <w:color w:val="000000" w:themeColor="text1"/>
                <w:szCs w:val="22"/>
              </w:rPr>
            </w:pPr>
            <w:r w:rsidRPr="000B1AA0">
              <w:rPr>
                <w:rFonts w:ascii="Times New Roman" w:hAnsi="Times New Roman" w:cs="Times New Roman"/>
              </w:rPr>
              <w:t>Многолетники от 3 до 5 лет.</w:t>
            </w:r>
          </w:p>
        </w:tc>
        <w:tc>
          <w:tcPr>
            <w:tcW w:w="4786" w:type="dxa"/>
          </w:tcPr>
          <w:p w:rsidR="00A73BEC" w:rsidRPr="000B1AA0" w:rsidRDefault="00A73BEC" w:rsidP="000B5E5E">
            <w:pPr>
              <w:pStyle w:val="ConsPlusNormal"/>
              <w:jc w:val="center"/>
              <w:rPr>
                <w:rFonts w:ascii="Times New Roman" w:hAnsi="Times New Roman" w:cs="Times New Roman"/>
                <w:b/>
                <w:color w:val="000000" w:themeColor="text1"/>
                <w:szCs w:val="22"/>
              </w:rPr>
            </w:pPr>
            <w:r w:rsidRPr="000B1AA0">
              <w:rPr>
                <w:rFonts w:ascii="Times New Roman" w:hAnsi="Times New Roman" w:cs="Times New Roman"/>
              </w:rPr>
              <w:t>3945</w:t>
            </w:r>
          </w:p>
        </w:tc>
      </w:tr>
      <w:tr w:rsidR="00A73BEC" w:rsidTr="000B5E5E">
        <w:tc>
          <w:tcPr>
            <w:tcW w:w="4785" w:type="dxa"/>
          </w:tcPr>
          <w:p w:rsidR="00A73BEC" w:rsidRPr="000B1AA0" w:rsidRDefault="00A73BEC" w:rsidP="000B5E5E">
            <w:pPr>
              <w:pStyle w:val="ConsPlusNormal"/>
              <w:rPr>
                <w:rFonts w:ascii="Times New Roman" w:hAnsi="Times New Roman" w:cs="Times New Roman"/>
                <w:b/>
                <w:color w:val="000000" w:themeColor="text1"/>
                <w:szCs w:val="22"/>
              </w:rPr>
            </w:pPr>
            <w:r w:rsidRPr="000B1AA0">
              <w:rPr>
                <w:rFonts w:ascii="Times New Roman" w:hAnsi="Times New Roman" w:cs="Times New Roman"/>
              </w:rPr>
              <w:t>Однолетники</w:t>
            </w:r>
          </w:p>
        </w:tc>
        <w:tc>
          <w:tcPr>
            <w:tcW w:w="4786" w:type="dxa"/>
          </w:tcPr>
          <w:p w:rsidR="00A73BEC" w:rsidRPr="000B1AA0" w:rsidRDefault="00A73BEC" w:rsidP="000B5E5E">
            <w:pPr>
              <w:pStyle w:val="ConsPlusNormal"/>
              <w:jc w:val="center"/>
              <w:rPr>
                <w:rFonts w:ascii="Times New Roman" w:hAnsi="Times New Roman" w:cs="Times New Roman"/>
                <w:b/>
                <w:color w:val="000000" w:themeColor="text1"/>
                <w:szCs w:val="22"/>
              </w:rPr>
            </w:pPr>
            <w:r w:rsidRPr="000B1AA0">
              <w:rPr>
                <w:rFonts w:ascii="Times New Roman" w:hAnsi="Times New Roman" w:cs="Times New Roman"/>
              </w:rPr>
              <w:t>3522</w:t>
            </w:r>
          </w:p>
        </w:tc>
      </w:tr>
    </w:tbl>
    <w:p w:rsid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right"/>
        <w:outlineLvl w:val="3"/>
        <w:rPr>
          <w:rFonts w:ascii="Times New Roman" w:hAnsi="Times New Roman" w:cs="Times New Roman"/>
          <w:color w:val="000000" w:themeColor="text1"/>
        </w:rPr>
      </w:pPr>
      <w:r w:rsidRPr="008A3B26">
        <w:rPr>
          <w:rFonts w:ascii="Times New Roman" w:hAnsi="Times New Roman" w:cs="Times New Roman"/>
          <w:color w:val="000000" w:themeColor="text1"/>
        </w:rPr>
        <w:t>Таблица 6</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Title"/>
        <w:jc w:val="center"/>
        <w:rPr>
          <w:rFonts w:ascii="Times New Roman" w:hAnsi="Times New Roman" w:cs="Times New Roman"/>
          <w:color w:val="000000" w:themeColor="text1"/>
        </w:rPr>
      </w:pPr>
      <w:bookmarkStart w:id="18" w:name="P613"/>
      <w:bookmarkEnd w:id="18"/>
      <w:r w:rsidRPr="008A3B26">
        <w:rPr>
          <w:rFonts w:ascii="Times New Roman" w:hAnsi="Times New Roman" w:cs="Times New Roman"/>
          <w:color w:val="000000" w:themeColor="text1"/>
        </w:rPr>
        <w:t>Газон</w:t>
      </w:r>
    </w:p>
    <w:p w:rsidR="008A3B26" w:rsidRPr="008A3B26" w:rsidRDefault="008A3B26">
      <w:pPr>
        <w:pStyle w:val="ConsPlusTitle"/>
        <w:jc w:val="center"/>
        <w:rPr>
          <w:rFonts w:ascii="Times New Roman" w:hAnsi="Times New Roman" w:cs="Times New Roman"/>
          <w:color w:val="000000" w:themeColor="text1"/>
        </w:rPr>
      </w:pPr>
      <w:r w:rsidRPr="008A3B26">
        <w:rPr>
          <w:rFonts w:ascii="Times New Roman" w:hAnsi="Times New Roman" w:cs="Times New Roman"/>
          <w:color w:val="000000" w:themeColor="text1"/>
        </w:rPr>
        <w:t>(в рублях за 1 м</w:t>
      </w:r>
      <w:proofErr w:type="gramStart"/>
      <w:r w:rsidRPr="008A3B26">
        <w:rPr>
          <w:rFonts w:ascii="Times New Roman" w:hAnsi="Times New Roman" w:cs="Times New Roman"/>
          <w:color w:val="000000" w:themeColor="text1"/>
          <w:vertAlign w:val="superscript"/>
        </w:rPr>
        <w:t>2</w:t>
      </w:r>
      <w:proofErr w:type="gramEnd"/>
      <w:r w:rsidRPr="008A3B26">
        <w:rPr>
          <w:rFonts w:ascii="Times New Roman" w:hAnsi="Times New Roman" w:cs="Times New Roman"/>
          <w:color w:val="000000" w:themeColor="text1"/>
        </w:rPr>
        <w:t>)</w:t>
      </w:r>
    </w:p>
    <w:p w:rsidR="008A3B26" w:rsidRPr="008A3B26" w:rsidRDefault="008A3B26">
      <w:pPr>
        <w:pStyle w:val="ConsPlusNormal"/>
        <w:jc w:val="center"/>
        <w:rPr>
          <w:rFonts w:ascii="Times New Roman" w:hAnsi="Times New Roman" w:cs="Times New Roman"/>
          <w:color w:val="000000" w:themeColor="text1"/>
        </w:rPr>
      </w:pPr>
    </w:p>
    <w:p w:rsidR="008A3B26" w:rsidRPr="008A3B26" w:rsidRDefault="008A3B26">
      <w:pPr>
        <w:pStyle w:val="ConsPlusNormal"/>
        <w:jc w:val="center"/>
        <w:rPr>
          <w:rFonts w:ascii="Times New Roman" w:hAnsi="Times New Roman" w:cs="Times New Roman"/>
          <w:color w:val="000000" w:themeColor="text1"/>
        </w:rPr>
      </w:pPr>
      <w:proofErr w:type="gramStart"/>
      <w:r w:rsidRPr="008A3B26">
        <w:rPr>
          <w:rFonts w:ascii="Times New Roman" w:hAnsi="Times New Roman" w:cs="Times New Roman"/>
          <w:color w:val="000000" w:themeColor="text1"/>
        </w:rPr>
        <w:t>(в ред. постановления администрации города Благовещенска</w:t>
      </w:r>
      <w:proofErr w:type="gramEnd"/>
    </w:p>
    <w:p w:rsid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от 22.05.2024 </w:t>
      </w:r>
      <w:hyperlink r:id="rId59">
        <w:r w:rsidRPr="008A3B26">
          <w:rPr>
            <w:rFonts w:ascii="Times New Roman" w:hAnsi="Times New Roman" w:cs="Times New Roman"/>
            <w:color w:val="000000" w:themeColor="text1"/>
          </w:rPr>
          <w:t>N 2225</w:t>
        </w:r>
      </w:hyperlink>
      <w:r w:rsidRPr="008A3B26">
        <w:rPr>
          <w:rFonts w:ascii="Times New Roman" w:hAnsi="Times New Roman" w:cs="Times New Roman"/>
          <w:color w:val="000000" w:themeColor="text1"/>
        </w:rPr>
        <w:t>)</w:t>
      </w:r>
    </w:p>
    <w:p w:rsidR="00A73BEC" w:rsidRPr="008A3B26" w:rsidRDefault="00A73BEC">
      <w:pPr>
        <w:pStyle w:val="ConsPlusNormal"/>
        <w:jc w:val="center"/>
        <w:rPr>
          <w:rFonts w:ascii="Times New Roman" w:hAnsi="Times New Roman" w:cs="Times New Roman"/>
          <w:color w:val="000000" w:themeColor="text1"/>
        </w:rPr>
      </w:pPr>
    </w:p>
    <w:tbl>
      <w:tblPr>
        <w:tblStyle w:val="a3"/>
        <w:tblW w:w="0" w:type="auto"/>
        <w:tblLook w:val="04A0" w:firstRow="1" w:lastRow="0" w:firstColumn="1" w:lastColumn="0" w:noHBand="0" w:noVBand="1"/>
      </w:tblPr>
      <w:tblGrid>
        <w:gridCol w:w="4785"/>
        <w:gridCol w:w="4786"/>
      </w:tblGrid>
      <w:tr w:rsidR="00A73BEC" w:rsidRPr="00A73BEC" w:rsidTr="000B5E5E">
        <w:tc>
          <w:tcPr>
            <w:tcW w:w="4785"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Наименование объекта</w:t>
            </w:r>
          </w:p>
        </w:tc>
        <w:tc>
          <w:tcPr>
            <w:tcW w:w="4786"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Стоимость</w:t>
            </w:r>
          </w:p>
        </w:tc>
      </w:tr>
      <w:tr w:rsidR="00A73BEC" w:rsidRPr="00A73BEC" w:rsidTr="000B5E5E">
        <w:tc>
          <w:tcPr>
            <w:tcW w:w="4785"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Газон до 3 лет</w:t>
            </w:r>
          </w:p>
        </w:tc>
        <w:tc>
          <w:tcPr>
            <w:tcW w:w="4786"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708</w:t>
            </w:r>
          </w:p>
        </w:tc>
      </w:tr>
      <w:tr w:rsidR="00A73BEC" w:rsidRPr="00A73BEC" w:rsidTr="000B5E5E">
        <w:tc>
          <w:tcPr>
            <w:tcW w:w="4785" w:type="dxa"/>
          </w:tcPr>
          <w:p w:rsidR="00A73BEC" w:rsidRPr="00A73BEC" w:rsidRDefault="00A73BEC" w:rsidP="00A73BEC">
            <w:pPr>
              <w:adjustRightInd w:val="0"/>
              <w:rPr>
                <w:rFonts w:ascii="Times New Roman" w:eastAsia="Calibri" w:hAnsi="Times New Roman" w:cs="Times New Roman"/>
              </w:rPr>
            </w:pPr>
            <w:r w:rsidRPr="00A73BEC">
              <w:rPr>
                <w:rFonts w:ascii="Times New Roman" w:eastAsia="Calibri" w:hAnsi="Times New Roman" w:cs="Times New Roman"/>
              </w:rPr>
              <w:t>Газон от 3 до 5 лет</w:t>
            </w:r>
          </w:p>
        </w:tc>
        <w:tc>
          <w:tcPr>
            <w:tcW w:w="4786" w:type="dxa"/>
          </w:tcPr>
          <w:p w:rsidR="00A73BEC" w:rsidRPr="00A73BEC" w:rsidRDefault="00A73BEC" w:rsidP="00A73BEC">
            <w:pPr>
              <w:adjustRightInd w:val="0"/>
              <w:jc w:val="center"/>
              <w:rPr>
                <w:rFonts w:ascii="Times New Roman" w:eastAsia="Calibri" w:hAnsi="Times New Roman" w:cs="Times New Roman"/>
              </w:rPr>
            </w:pPr>
            <w:r w:rsidRPr="00A73BEC">
              <w:rPr>
                <w:rFonts w:ascii="Times New Roman" w:eastAsia="Calibri" w:hAnsi="Times New Roman" w:cs="Times New Roman"/>
              </w:rPr>
              <w:t>966</w:t>
            </w:r>
          </w:p>
        </w:tc>
      </w:tr>
    </w:tbl>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2.4. При условии реализации на территории города Благовещенска проектов, включенных в региональные и муниципальные программы, применяется коэффициент, учитывающий экологические факторы.</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Расчет коэффициента включает в себя экологический эффект по четырем основным показателям загрязняющих веществ, который должен быть не ниже 40% в сравнении с альтернативной технологией, применяемой на территории города Благовещенска. Экологический коэффициент для каждого объекта вычисляется индивидуально:</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1. Показатель загрязняющего вещества в сравнении с аналогичным показателем по альтернативной технологии имеет наименьшую кратность.</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 Устанавливается разница между показателями загрязняющего вещества по экологическому проекту и альтернативной технологии, применяемой на территории города (далее - разница).</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3. Рассчитывается показатель нивелирования вредного воздействия зелеными насаждениями.</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4. Рассчитывается кратность путем деления разницы, уменьшенной в три раза, и количественного показателя нивелирования вредного воздействия.</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5. Для определения коэффициента единица делится на результат.</w:t>
      </w:r>
    </w:p>
    <w:p w:rsidR="008A3B26" w:rsidRPr="008A3B26" w:rsidRDefault="008A3B26" w:rsidP="00A94EF6">
      <w:pPr>
        <w:pStyle w:val="ConsPlusNormal"/>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(п. 2.4 </w:t>
      </w:r>
      <w:proofErr w:type="gramStart"/>
      <w:r w:rsidRPr="008A3B26">
        <w:rPr>
          <w:rFonts w:ascii="Times New Roman" w:hAnsi="Times New Roman" w:cs="Times New Roman"/>
          <w:color w:val="000000" w:themeColor="text1"/>
        </w:rPr>
        <w:t>введен</w:t>
      </w:r>
      <w:proofErr w:type="gramEnd"/>
      <w:r w:rsidRPr="008A3B26">
        <w:rPr>
          <w:rFonts w:ascii="Times New Roman" w:hAnsi="Times New Roman" w:cs="Times New Roman"/>
          <w:color w:val="000000" w:themeColor="text1"/>
        </w:rPr>
        <w:t xml:space="preserve"> постановлением администрации города Благовещенска от 17.10.2023 </w:t>
      </w:r>
      <w:hyperlink r:id="rId60">
        <w:r w:rsidRPr="008A3B26">
          <w:rPr>
            <w:rFonts w:ascii="Times New Roman" w:hAnsi="Times New Roman" w:cs="Times New Roman"/>
            <w:color w:val="000000" w:themeColor="text1"/>
          </w:rPr>
          <w:t>N 5519</w:t>
        </w:r>
      </w:hyperlink>
      <w:r w:rsidRPr="008A3B26">
        <w:rPr>
          <w:rFonts w:ascii="Times New Roman" w:hAnsi="Times New Roman" w:cs="Times New Roman"/>
          <w:color w:val="000000" w:themeColor="text1"/>
        </w:rPr>
        <w:t>)</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Default="008A3B26">
      <w:pPr>
        <w:pStyle w:val="ConsPlusNormal"/>
        <w:jc w:val="both"/>
        <w:rPr>
          <w:rFonts w:ascii="Times New Roman" w:hAnsi="Times New Roman" w:cs="Times New Roman"/>
          <w:color w:val="000000" w:themeColor="text1"/>
        </w:rPr>
      </w:pPr>
    </w:p>
    <w:p w:rsidR="00A73BEC" w:rsidRDefault="00A73BEC">
      <w:pPr>
        <w:pStyle w:val="ConsPlusNormal"/>
        <w:jc w:val="both"/>
        <w:rPr>
          <w:rFonts w:ascii="Times New Roman" w:hAnsi="Times New Roman" w:cs="Times New Roman"/>
          <w:color w:val="000000" w:themeColor="text1"/>
        </w:rPr>
      </w:pPr>
    </w:p>
    <w:p w:rsidR="00A73BEC" w:rsidRDefault="00A73BEC">
      <w:pPr>
        <w:pStyle w:val="ConsPlusNormal"/>
        <w:jc w:val="both"/>
        <w:rPr>
          <w:rFonts w:ascii="Times New Roman" w:hAnsi="Times New Roman" w:cs="Times New Roman"/>
          <w:color w:val="000000" w:themeColor="text1"/>
        </w:rPr>
      </w:pPr>
    </w:p>
    <w:p w:rsidR="00A73BEC" w:rsidRDefault="00A73BEC">
      <w:pPr>
        <w:pStyle w:val="ConsPlusNormal"/>
        <w:jc w:val="both"/>
        <w:rPr>
          <w:rFonts w:ascii="Times New Roman" w:hAnsi="Times New Roman" w:cs="Times New Roman"/>
          <w:color w:val="000000" w:themeColor="text1"/>
        </w:rPr>
      </w:pPr>
    </w:p>
    <w:p w:rsidR="00A73BEC" w:rsidRDefault="00A73BEC">
      <w:pPr>
        <w:pStyle w:val="ConsPlusNormal"/>
        <w:jc w:val="both"/>
        <w:rPr>
          <w:rFonts w:ascii="Times New Roman" w:hAnsi="Times New Roman" w:cs="Times New Roman"/>
          <w:color w:val="000000" w:themeColor="text1"/>
        </w:rPr>
      </w:pPr>
    </w:p>
    <w:p w:rsidR="00A73BEC" w:rsidRDefault="00A73BEC">
      <w:pPr>
        <w:pStyle w:val="ConsPlusNormal"/>
        <w:jc w:val="both"/>
        <w:rPr>
          <w:rFonts w:ascii="Times New Roman" w:hAnsi="Times New Roman" w:cs="Times New Roman"/>
          <w:color w:val="000000" w:themeColor="text1"/>
        </w:rPr>
      </w:pPr>
    </w:p>
    <w:p w:rsidR="00A73BEC" w:rsidRDefault="00A73BEC">
      <w:pPr>
        <w:pStyle w:val="ConsPlusNormal"/>
        <w:jc w:val="both"/>
        <w:rPr>
          <w:rFonts w:ascii="Times New Roman" w:hAnsi="Times New Roman" w:cs="Times New Roman"/>
          <w:color w:val="000000" w:themeColor="text1"/>
        </w:rPr>
      </w:pPr>
    </w:p>
    <w:p w:rsidR="00A73BEC" w:rsidRDefault="00A73BEC">
      <w:pPr>
        <w:pStyle w:val="ConsPlusNormal"/>
        <w:jc w:val="both"/>
        <w:rPr>
          <w:rFonts w:ascii="Times New Roman" w:hAnsi="Times New Roman" w:cs="Times New Roman"/>
          <w:color w:val="000000" w:themeColor="text1"/>
        </w:rPr>
      </w:pPr>
    </w:p>
    <w:p w:rsidR="00A73BEC" w:rsidRDefault="00A73BEC">
      <w:pPr>
        <w:pStyle w:val="ConsPlusNormal"/>
        <w:jc w:val="both"/>
        <w:rPr>
          <w:rFonts w:ascii="Times New Roman" w:hAnsi="Times New Roman" w:cs="Times New Roman"/>
          <w:color w:val="000000" w:themeColor="text1"/>
        </w:rPr>
      </w:pPr>
    </w:p>
    <w:p w:rsidR="00A73BEC" w:rsidRPr="008A3B26" w:rsidRDefault="00A73BEC">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right"/>
        <w:outlineLvl w:val="1"/>
        <w:rPr>
          <w:rFonts w:ascii="Times New Roman" w:hAnsi="Times New Roman" w:cs="Times New Roman"/>
          <w:color w:val="000000" w:themeColor="text1"/>
        </w:rPr>
      </w:pPr>
      <w:r w:rsidRPr="008A3B26">
        <w:rPr>
          <w:rFonts w:ascii="Times New Roman" w:hAnsi="Times New Roman" w:cs="Times New Roman"/>
          <w:color w:val="000000" w:themeColor="text1"/>
        </w:rPr>
        <w:lastRenderedPageBreak/>
        <w:t>Приложение N 4</w:t>
      </w:r>
    </w:p>
    <w:p w:rsidR="008A3B26" w:rsidRPr="008A3B26" w:rsidRDefault="008A3B26">
      <w:pPr>
        <w:pStyle w:val="ConsPlusNormal"/>
        <w:jc w:val="right"/>
        <w:rPr>
          <w:rFonts w:ascii="Times New Roman" w:hAnsi="Times New Roman" w:cs="Times New Roman"/>
          <w:color w:val="000000" w:themeColor="text1"/>
        </w:rPr>
      </w:pPr>
      <w:r w:rsidRPr="008A3B26">
        <w:rPr>
          <w:rFonts w:ascii="Times New Roman" w:hAnsi="Times New Roman" w:cs="Times New Roman"/>
          <w:color w:val="000000" w:themeColor="text1"/>
        </w:rPr>
        <w:t>к Правилам</w:t>
      </w:r>
    </w:p>
    <w:p w:rsidR="008A3B26" w:rsidRPr="008A3B26" w:rsidRDefault="008A3B26">
      <w:pPr>
        <w:pStyle w:val="ConsPlusNormal"/>
        <w:spacing w:after="1"/>
        <w:rPr>
          <w:rFonts w:ascii="Times New Roman" w:hAnsi="Times New Roman" w:cs="Times New Roman"/>
          <w:color w:val="000000" w:themeColor="text1"/>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A3B26" w:rsidRPr="008A3B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c>
          <w:tcPr>
            <w:tcW w:w="113" w:type="dxa"/>
            <w:tcBorders>
              <w:top w:val="nil"/>
              <w:left w:val="nil"/>
              <w:bottom w:val="nil"/>
              <w:right w:val="nil"/>
            </w:tcBorders>
            <w:shd w:val="clear" w:color="auto" w:fill="F4F3F8"/>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c>
          <w:tcPr>
            <w:tcW w:w="0" w:type="auto"/>
            <w:tcBorders>
              <w:top w:val="nil"/>
              <w:left w:val="nil"/>
              <w:bottom w:val="nil"/>
              <w:right w:val="nil"/>
            </w:tcBorders>
            <w:shd w:val="clear" w:color="auto" w:fill="F4F3F8"/>
            <w:tcMar>
              <w:top w:w="113" w:type="dxa"/>
              <w:left w:w="0" w:type="dxa"/>
              <w:bottom w:w="113" w:type="dxa"/>
              <w:right w:w="0" w:type="dxa"/>
            </w:tcMar>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Список изменяющих документов</w:t>
            </w:r>
          </w:p>
          <w:p w:rsidR="008A3B26" w:rsidRPr="008A3B26" w:rsidRDefault="008A3B26">
            <w:pPr>
              <w:pStyle w:val="ConsPlusNormal"/>
              <w:jc w:val="center"/>
              <w:rPr>
                <w:rFonts w:ascii="Times New Roman" w:hAnsi="Times New Roman" w:cs="Times New Roman"/>
                <w:color w:val="000000" w:themeColor="text1"/>
              </w:rPr>
            </w:pPr>
            <w:proofErr w:type="gramStart"/>
            <w:r w:rsidRPr="008A3B26">
              <w:rPr>
                <w:rFonts w:ascii="Times New Roman" w:hAnsi="Times New Roman" w:cs="Times New Roman"/>
                <w:color w:val="000000" w:themeColor="text1"/>
              </w:rPr>
              <w:t>(в ред. постановления администрации города Благовещенска</w:t>
            </w:r>
            <w:proofErr w:type="gramEnd"/>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от 22.05.2024 </w:t>
            </w:r>
            <w:hyperlink r:id="rId61">
              <w:r w:rsidRPr="008A3B26">
                <w:rPr>
                  <w:rFonts w:ascii="Times New Roman" w:hAnsi="Times New Roman" w:cs="Times New Roman"/>
                  <w:color w:val="000000" w:themeColor="text1"/>
                </w:rPr>
                <w:t>N 2225</w:t>
              </w:r>
            </w:hyperlink>
            <w:r w:rsidRPr="008A3B26">
              <w:rPr>
                <w:rFonts w:ascii="Times New Roman" w:hAnsi="Times New Roman" w:cs="Times New Roman"/>
                <w:color w:val="000000" w:themeColor="text1"/>
              </w:rPr>
              <w:t>)</w:t>
            </w:r>
          </w:p>
        </w:tc>
        <w:tc>
          <w:tcPr>
            <w:tcW w:w="113" w:type="dxa"/>
            <w:tcBorders>
              <w:top w:val="nil"/>
              <w:left w:val="nil"/>
              <w:bottom w:val="nil"/>
              <w:right w:val="nil"/>
            </w:tcBorders>
            <w:shd w:val="clear" w:color="auto" w:fill="F4F3F8"/>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r>
    </w:tbl>
    <w:p w:rsidR="008A3B26" w:rsidRPr="008A3B26" w:rsidRDefault="008A3B26" w:rsidP="00A73BEC">
      <w:pPr>
        <w:pStyle w:val="ConsPlusNormal"/>
        <w:jc w:val="center"/>
        <w:rPr>
          <w:rFonts w:ascii="Times New Roman" w:hAnsi="Times New Roman" w:cs="Times New Roman"/>
          <w:color w:val="000000" w:themeColor="text1"/>
        </w:rPr>
      </w:pPr>
    </w:p>
    <w:p w:rsidR="008A3B26" w:rsidRPr="008A3B26" w:rsidRDefault="008A3B26" w:rsidP="00A73BEC">
      <w:pPr>
        <w:pStyle w:val="ConsPlusNonformat"/>
        <w:jc w:val="center"/>
        <w:rPr>
          <w:rFonts w:ascii="Times New Roman" w:hAnsi="Times New Roman" w:cs="Times New Roman"/>
          <w:color w:val="000000" w:themeColor="text1"/>
        </w:rPr>
      </w:pPr>
      <w:bookmarkStart w:id="19" w:name="P645"/>
      <w:bookmarkEnd w:id="19"/>
      <w:r w:rsidRPr="008A3B26">
        <w:rPr>
          <w:rFonts w:ascii="Times New Roman" w:hAnsi="Times New Roman" w:cs="Times New Roman"/>
          <w:color w:val="000000" w:themeColor="text1"/>
        </w:rPr>
        <w:t>ФОРМА АКТА N _____</w:t>
      </w:r>
    </w:p>
    <w:p w:rsidR="008A3B26" w:rsidRPr="008A3B26" w:rsidRDefault="008A3B26" w:rsidP="00A73BEC">
      <w:pPr>
        <w:pStyle w:val="ConsPlusNonformat"/>
        <w:jc w:val="center"/>
        <w:rPr>
          <w:rFonts w:ascii="Times New Roman" w:hAnsi="Times New Roman" w:cs="Times New Roman"/>
          <w:color w:val="000000" w:themeColor="text1"/>
        </w:rPr>
      </w:pPr>
      <w:r w:rsidRPr="008A3B26">
        <w:rPr>
          <w:rFonts w:ascii="Times New Roman" w:hAnsi="Times New Roman" w:cs="Times New Roman"/>
          <w:color w:val="000000" w:themeColor="text1"/>
        </w:rPr>
        <w:t>от "__" _____________ 20__ г.</w:t>
      </w:r>
    </w:p>
    <w:p w:rsidR="008A3B26" w:rsidRPr="008A3B26" w:rsidRDefault="008A3B26" w:rsidP="00A73BEC">
      <w:pPr>
        <w:pStyle w:val="ConsPlusNonformat"/>
        <w:jc w:val="center"/>
        <w:rPr>
          <w:rFonts w:ascii="Times New Roman" w:hAnsi="Times New Roman" w:cs="Times New Roman"/>
          <w:color w:val="000000" w:themeColor="text1"/>
        </w:rPr>
      </w:pPr>
      <w:r w:rsidRPr="008A3B26">
        <w:rPr>
          <w:rFonts w:ascii="Times New Roman" w:hAnsi="Times New Roman" w:cs="Times New Roman"/>
          <w:color w:val="000000" w:themeColor="text1"/>
        </w:rPr>
        <w:t>обследования зеленых насаждений</w:t>
      </w:r>
    </w:p>
    <w:p w:rsidR="008A3B26" w:rsidRPr="008A3B26" w:rsidRDefault="008A3B26">
      <w:pPr>
        <w:pStyle w:val="ConsPlusNonformat"/>
        <w:jc w:val="both"/>
        <w:rPr>
          <w:rFonts w:ascii="Times New Roman" w:hAnsi="Times New Roman" w:cs="Times New Roman"/>
          <w:color w:val="000000" w:themeColor="text1"/>
        </w:rPr>
      </w:pP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по ул. ____________________________________________________________________</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             </w:t>
      </w:r>
      <w:proofErr w:type="gramStart"/>
      <w:r w:rsidRPr="008A3B26">
        <w:rPr>
          <w:rFonts w:ascii="Times New Roman" w:hAnsi="Times New Roman" w:cs="Times New Roman"/>
          <w:color w:val="000000" w:themeColor="text1"/>
        </w:rPr>
        <w:t>(при необходимости указывается полное название объекта,</w:t>
      </w:r>
      <w:proofErr w:type="gramEnd"/>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                     земельный участок с кадастровым номером)</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Кадастровый номер: ________________________________________________________</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Адрес: ____________________________________________________________________</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Члены комиссии: ___________________________________________________________</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                                    (должность, Ф.И.О.)</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Присутствующий представитель: _____________________________________________</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                                           (должность, Ф.И.О.)</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Основание для проверки: ___________________________________________________</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В ходе обследования установлено ___________________________________________</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на земельном участке с кадастровым номером ____________ по ул. ____________</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с учетом: _________________________________________________________________</w:t>
      </w:r>
    </w:p>
    <w:p w:rsidR="008A3B26" w:rsidRPr="008A3B26" w:rsidRDefault="008A3B26">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361"/>
        <w:gridCol w:w="1247"/>
        <w:gridCol w:w="1191"/>
        <w:gridCol w:w="1134"/>
        <w:gridCol w:w="2041"/>
        <w:gridCol w:w="1531"/>
      </w:tblGrid>
      <w:tr w:rsidR="008A3B26" w:rsidRPr="008A3B26">
        <w:tc>
          <w:tcPr>
            <w:tcW w:w="567" w:type="dxa"/>
            <w:vMerge w:val="restart"/>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N </w:t>
            </w:r>
            <w:proofErr w:type="gramStart"/>
            <w:r w:rsidRPr="008A3B26">
              <w:rPr>
                <w:rFonts w:ascii="Times New Roman" w:hAnsi="Times New Roman" w:cs="Times New Roman"/>
                <w:color w:val="000000" w:themeColor="text1"/>
              </w:rPr>
              <w:t>п</w:t>
            </w:r>
            <w:proofErr w:type="gramEnd"/>
            <w:r w:rsidRPr="008A3B26">
              <w:rPr>
                <w:rFonts w:ascii="Times New Roman" w:hAnsi="Times New Roman" w:cs="Times New Roman"/>
                <w:color w:val="000000" w:themeColor="text1"/>
              </w:rPr>
              <w:t>/п</w:t>
            </w:r>
          </w:p>
        </w:tc>
        <w:tc>
          <w:tcPr>
            <w:tcW w:w="1361" w:type="dxa"/>
            <w:vMerge w:val="restart"/>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Наименование породы</w:t>
            </w:r>
          </w:p>
        </w:tc>
        <w:tc>
          <w:tcPr>
            <w:tcW w:w="2438" w:type="dxa"/>
            <w:gridSpan w:val="2"/>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Количество штук</w:t>
            </w:r>
          </w:p>
        </w:tc>
        <w:tc>
          <w:tcPr>
            <w:tcW w:w="1134" w:type="dxa"/>
            <w:vMerge w:val="restart"/>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Диаметр (</w:t>
            </w:r>
            <w:proofErr w:type="gramStart"/>
            <w:r w:rsidRPr="008A3B26">
              <w:rPr>
                <w:rFonts w:ascii="Times New Roman" w:hAnsi="Times New Roman" w:cs="Times New Roman"/>
                <w:color w:val="000000" w:themeColor="text1"/>
              </w:rPr>
              <w:t>см</w:t>
            </w:r>
            <w:proofErr w:type="gramEnd"/>
            <w:r w:rsidRPr="008A3B26">
              <w:rPr>
                <w:rFonts w:ascii="Times New Roman" w:hAnsi="Times New Roman" w:cs="Times New Roman"/>
                <w:color w:val="000000" w:themeColor="text1"/>
              </w:rPr>
              <w:t>), площадь (кв. м)</w:t>
            </w:r>
          </w:p>
        </w:tc>
        <w:tc>
          <w:tcPr>
            <w:tcW w:w="2041" w:type="dxa"/>
            <w:vMerge w:val="restart"/>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Характеристика состояния зеленых насаждений (хорошее, удовлетворительное, неудовлетворительное)</w:t>
            </w:r>
          </w:p>
        </w:tc>
        <w:tc>
          <w:tcPr>
            <w:tcW w:w="1531" w:type="dxa"/>
            <w:vMerge w:val="restart"/>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Примечание (сохранить, вырубить, пересадить)</w:t>
            </w:r>
          </w:p>
        </w:tc>
      </w:tr>
      <w:tr w:rsidR="008A3B26" w:rsidRPr="008A3B26">
        <w:tc>
          <w:tcPr>
            <w:tcW w:w="567" w:type="dxa"/>
            <w:vMerge/>
          </w:tcPr>
          <w:p w:rsidR="008A3B26" w:rsidRPr="008A3B26" w:rsidRDefault="008A3B26">
            <w:pPr>
              <w:pStyle w:val="ConsPlusNormal"/>
              <w:rPr>
                <w:rFonts w:ascii="Times New Roman" w:hAnsi="Times New Roman" w:cs="Times New Roman"/>
                <w:color w:val="000000" w:themeColor="text1"/>
              </w:rPr>
            </w:pPr>
          </w:p>
        </w:tc>
        <w:tc>
          <w:tcPr>
            <w:tcW w:w="1361" w:type="dxa"/>
            <w:vMerge/>
          </w:tcPr>
          <w:p w:rsidR="008A3B26" w:rsidRPr="008A3B26" w:rsidRDefault="008A3B26">
            <w:pPr>
              <w:pStyle w:val="ConsPlusNormal"/>
              <w:rPr>
                <w:rFonts w:ascii="Times New Roman" w:hAnsi="Times New Roman" w:cs="Times New Roman"/>
                <w:color w:val="000000" w:themeColor="text1"/>
              </w:rPr>
            </w:pPr>
          </w:p>
        </w:tc>
        <w:tc>
          <w:tcPr>
            <w:tcW w:w="1247" w:type="dxa"/>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деревьев</w:t>
            </w:r>
          </w:p>
        </w:tc>
        <w:tc>
          <w:tcPr>
            <w:tcW w:w="1191" w:type="dxa"/>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кустарников</w:t>
            </w:r>
          </w:p>
        </w:tc>
        <w:tc>
          <w:tcPr>
            <w:tcW w:w="1134" w:type="dxa"/>
            <w:vMerge/>
          </w:tcPr>
          <w:p w:rsidR="008A3B26" w:rsidRPr="008A3B26" w:rsidRDefault="008A3B26">
            <w:pPr>
              <w:pStyle w:val="ConsPlusNormal"/>
              <w:rPr>
                <w:rFonts w:ascii="Times New Roman" w:hAnsi="Times New Roman" w:cs="Times New Roman"/>
                <w:color w:val="000000" w:themeColor="text1"/>
              </w:rPr>
            </w:pPr>
          </w:p>
        </w:tc>
        <w:tc>
          <w:tcPr>
            <w:tcW w:w="2041" w:type="dxa"/>
            <w:vMerge/>
          </w:tcPr>
          <w:p w:rsidR="008A3B26" w:rsidRPr="008A3B26" w:rsidRDefault="008A3B26">
            <w:pPr>
              <w:pStyle w:val="ConsPlusNormal"/>
              <w:rPr>
                <w:rFonts w:ascii="Times New Roman" w:hAnsi="Times New Roman" w:cs="Times New Roman"/>
                <w:color w:val="000000" w:themeColor="text1"/>
              </w:rPr>
            </w:pPr>
          </w:p>
        </w:tc>
        <w:tc>
          <w:tcPr>
            <w:tcW w:w="1531" w:type="dxa"/>
            <w:vMerge/>
          </w:tcPr>
          <w:p w:rsidR="008A3B26" w:rsidRPr="008A3B26" w:rsidRDefault="008A3B26">
            <w:pPr>
              <w:pStyle w:val="ConsPlusNormal"/>
              <w:rPr>
                <w:rFonts w:ascii="Times New Roman" w:hAnsi="Times New Roman" w:cs="Times New Roman"/>
                <w:color w:val="000000" w:themeColor="text1"/>
              </w:rPr>
            </w:pPr>
          </w:p>
        </w:tc>
      </w:tr>
      <w:tr w:rsidR="008A3B26" w:rsidRPr="008A3B26">
        <w:tc>
          <w:tcPr>
            <w:tcW w:w="567" w:type="dxa"/>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1</w:t>
            </w:r>
          </w:p>
        </w:tc>
        <w:tc>
          <w:tcPr>
            <w:tcW w:w="1361" w:type="dxa"/>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2</w:t>
            </w:r>
          </w:p>
        </w:tc>
        <w:tc>
          <w:tcPr>
            <w:tcW w:w="1247" w:type="dxa"/>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3</w:t>
            </w:r>
          </w:p>
        </w:tc>
        <w:tc>
          <w:tcPr>
            <w:tcW w:w="1191" w:type="dxa"/>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4</w:t>
            </w:r>
          </w:p>
        </w:tc>
        <w:tc>
          <w:tcPr>
            <w:tcW w:w="1134" w:type="dxa"/>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5</w:t>
            </w:r>
          </w:p>
        </w:tc>
        <w:tc>
          <w:tcPr>
            <w:tcW w:w="2041" w:type="dxa"/>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6</w:t>
            </w:r>
          </w:p>
        </w:tc>
        <w:tc>
          <w:tcPr>
            <w:tcW w:w="1531" w:type="dxa"/>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7</w:t>
            </w:r>
          </w:p>
        </w:tc>
      </w:tr>
      <w:tr w:rsidR="008A3B26" w:rsidRPr="008A3B26">
        <w:tc>
          <w:tcPr>
            <w:tcW w:w="567" w:type="dxa"/>
          </w:tcPr>
          <w:p w:rsidR="008A3B26" w:rsidRPr="008A3B26" w:rsidRDefault="008A3B26">
            <w:pPr>
              <w:pStyle w:val="ConsPlusNormal"/>
              <w:rPr>
                <w:rFonts w:ascii="Times New Roman" w:hAnsi="Times New Roman" w:cs="Times New Roman"/>
                <w:color w:val="000000" w:themeColor="text1"/>
              </w:rPr>
            </w:pPr>
          </w:p>
        </w:tc>
        <w:tc>
          <w:tcPr>
            <w:tcW w:w="1361" w:type="dxa"/>
          </w:tcPr>
          <w:p w:rsidR="008A3B26" w:rsidRPr="008A3B26" w:rsidRDefault="008A3B26">
            <w:pPr>
              <w:pStyle w:val="ConsPlusNormal"/>
              <w:rPr>
                <w:rFonts w:ascii="Times New Roman" w:hAnsi="Times New Roman" w:cs="Times New Roman"/>
                <w:color w:val="000000" w:themeColor="text1"/>
              </w:rPr>
            </w:pPr>
          </w:p>
        </w:tc>
        <w:tc>
          <w:tcPr>
            <w:tcW w:w="1247" w:type="dxa"/>
          </w:tcPr>
          <w:p w:rsidR="008A3B26" w:rsidRPr="008A3B26" w:rsidRDefault="008A3B26">
            <w:pPr>
              <w:pStyle w:val="ConsPlusNormal"/>
              <w:rPr>
                <w:rFonts w:ascii="Times New Roman" w:hAnsi="Times New Roman" w:cs="Times New Roman"/>
                <w:color w:val="000000" w:themeColor="text1"/>
              </w:rPr>
            </w:pPr>
          </w:p>
        </w:tc>
        <w:tc>
          <w:tcPr>
            <w:tcW w:w="1191" w:type="dxa"/>
          </w:tcPr>
          <w:p w:rsidR="008A3B26" w:rsidRPr="008A3B26" w:rsidRDefault="008A3B26">
            <w:pPr>
              <w:pStyle w:val="ConsPlusNormal"/>
              <w:rPr>
                <w:rFonts w:ascii="Times New Roman" w:hAnsi="Times New Roman" w:cs="Times New Roman"/>
                <w:color w:val="000000" w:themeColor="text1"/>
              </w:rPr>
            </w:pPr>
          </w:p>
        </w:tc>
        <w:tc>
          <w:tcPr>
            <w:tcW w:w="1134" w:type="dxa"/>
          </w:tcPr>
          <w:p w:rsidR="008A3B26" w:rsidRPr="008A3B26" w:rsidRDefault="008A3B26">
            <w:pPr>
              <w:pStyle w:val="ConsPlusNormal"/>
              <w:rPr>
                <w:rFonts w:ascii="Times New Roman" w:hAnsi="Times New Roman" w:cs="Times New Roman"/>
                <w:color w:val="000000" w:themeColor="text1"/>
              </w:rPr>
            </w:pPr>
          </w:p>
        </w:tc>
        <w:tc>
          <w:tcPr>
            <w:tcW w:w="2041" w:type="dxa"/>
          </w:tcPr>
          <w:p w:rsidR="008A3B26" w:rsidRPr="008A3B26" w:rsidRDefault="008A3B26">
            <w:pPr>
              <w:pStyle w:val="ConsPlusNormal"/>
              <w:rPr>
                <w:rFonts w:ascii="Times New Roman" w:hAnsi="Times New Roman" w:cs="Times New Roman"/>
                <w:color w:val="000000" w:themeColor="text1"/>
              </w:rPr>
            </w:pPr>
          </w:p>
        </w:tc>
        <w:tc>
          <w:tcPr>
            <w:tcW w:w="1531" w:type="dxa"/>
          </w:tcPr>
          <w:p w:rsidR="008A3B26" w:rsidRPr="008A3B26" w:rsidRDefault="008A3B26">
            <w:pPr>
              <w:pStyle w:val="ConsPlusNormal"/>
              <w:rPr>
                <w:rFonts w:ascii="Times New Roman" w:hAnsi="Times New Roman" w:cs="Times New Roman"/>
                <w:color w:val="000000" w:themeColor="text1"/>
              </w:rPr>
            </w:pPr>
          </w:p>
        </w:tc>
      </w:tr>
      <w:tr w:rsidR="008A3B26" w:rsidRPr="008A3B26">
        <w:tc>
          <w:tcPr>
            <w:tcW w:w="1928" w:type="dxa"/>
            <w:gridSpan w:val="2"/>
          </w:tcPr>
          <w:p w:rsidR="008A3B26" w:rsidRPr="008A3B26" w:rsidRDefault="008A3B26">
            <w:pPr>
              <w:pStyle w:val="ConsPlusNormal"/>
              <w:rPr>
                <w:rFonts w:ascii="Times New Roman" w:hAnsi="Times New Roman" w:cs="Times New Roman"/>
                <w:color w:val="000000" w:themeColor="text1"/>
              </w:rPr>
            </w:pPr>
            <w:r w:rsidRPr="008A3B26">
              <w:rPr>
                <w:rFonts w:ascii="Times New Roman" w:hAnsi="Times New Roman" w:cs="Times New Roman"/>
                <w:color w:val="000000" w:themeColor="text1"/>
              </w:rPr>
              <w:t>Итого</w:t>
            </w:r>
          </w:p>
        </w:tc>
        <w:tc>
          <w:tcPr>
            <w:tcW w:w="1247" w:type="dxa"/>
          </w:tcPr>
          <w:p w:rsidR="008A3B26" w:rsidRPr="008A3B26" w:rsidRDefault="008A3B26">
            <w:pPr>
              <w:pStyle w:val="ConsPlusNormal"/>
              <w:rPr>
                <w:rFonts w:ascii="Times New Roman" w:hAnsi="Times New Roman" w:cs="Times New Roman"/>
                <w:color w:val="000000" w:themeColor="text1"/>
              </w:rPr>
            </w:pPr>
          </w:p>
        </w:tc>
        <w:tc>
          <w:tcPr>
            <w:tcW w:w="1191" w:type="dxa"/>
          </w:tcPr>
          <w:p w:rsidR="008A3B26" w:rsidRPr="008A3B26" w:rsidRDefault="008A3B26">
            <w:pPr>
              <w:pStyle w:val="ConsPlusNormal"/>
              <w:rPr>
                <w:rFonts w:ascii="Times New Roman" w:hAnsi="Times New Roman" w:cs="Times New Roman"/>
                <w:color w:val="000000" w:themeColor="text1"/>
              </w:rPr>
            </w:pPr>
          </w:p>
        </w:tc>
        <w:tc>
          <w:tcPr>
            <w:tcW w:w="4706" w:type="dxa"/>
            <w:gridSpan w:val="3"/>
          </w:tcPr>
          <w:p w:rsidR="008A3B26" w:rsidRPr="008A3B26" w:rsidRDefault="008A3B26">
            <w:pPr>
              <w:pStyle w:val="ConsPlusNormal"/>
              <w:rPr>
                <w:rFonts w:ascii="Times New Roman" w:hAnsi="Times New Roman" w:cs="Times New Roman"/>
                <w:color w:val="000000" w:themeColor="text1"/>
              </w:rPr>
            </w:pPr>
          </w:p>
        </w:tc>
      </w:tr>
    </w:tbl>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                                </w:t>
      </w:r>
      <w:r w:rsidRPr="008A3B26">
        <w:rPr>
          <w:rFonts w:ascii="Times New Roman" w:hAnsi="Times New Roman" w:cs="Times New Roman"/>
          <w:b/>
          <w:color w:val="000000" w:themeColor="text1"/>
        </w:rPr>
        <w:t>Заключение:</w:t>
      </w:r>
    </w:p>
    <w:p w:rsidR="008A3B26" w:rsidRPr="008A3B26" w:rsidRDefault="008A3B26">
      <w:pPr>
        <w:pStyle w:val="ConsPlusNonformat"/>
        <w:jc w:val="both"/>
        <w:rPr>
          <w:rFonts w:ascii="Times New Roman" w:hAnsi="Times New Roman" w:cs="Times New Roman"/>
          <w:color w:val="000000" w:themeColor="text1"/>
        </w:rPr>
      </w:pP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Количество деревьев и кустарников:</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подлежащих сохранению: деревьев, кустарников ____;</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подлежащих вырубке: деревьев, кустарников ____;</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подлежащих пересадке: деревьев, кустарников ____;</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Площадь уничтожаемого и сохраняемого травяного покрова (газона) ____ кв. м.</w:t>
      </w:r>
    </w:p>
    <w:p w:rsidR="008A3B26" w:rsidRPr="008A3B26" w:rsidRDefault="008A3B26">
      <w:pPr>
        <w:pStyle w:val="ConsPlusNonformat"/>
        <w:jc w:val="both"/>
        <w:rPr>
          <w:rFonts w:ascii="Times New Roman" w:hAnsi="Times New Roman" w:cs="Times New Roman"/>
          <w:color w:val="000000" w:themeColor="text1"/>
        </w:rPr>
      </w:pP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__________________                            _____________________________</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      Ф.И.О.                                      (подпись исполнителя)</w:t>
      </w:r>
    </w:p>
    <w:p w:rsidR="008A3B26" w:rsidRPr="008A3B26" w:rsidRDefault="008A3B26">
      <w:pPr>
        <w:pStyle w:val="ConsPlusNonformat"/>
        <w:jc w:val="both"/>
        <w:rPr>
          <w:rFonts w:ascii="Times New Roman" w:hAnsi="Times New Roman" w:cs="Times New Roman"/>
          <w:color w:val="000000" w:themeColor="text1"/>
        </w:rPr>
      </w:pP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При необходимости:</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__________________                            _____________________________</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      Ф.И.О.                                       (подпись заявителя)</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right"/>
        <w:outlineLvl w:val="1"/>
        <w:rPr>
          <w:rFonts w:ascii="Times New Roman" w:hAnsi="Times New Roman" w:cs="Times New Roman"/>
          <w:color w:val="000000" w:themeColor="text1"/>
        </w:rPr>
      </w:pPr>
      <w:r w:rsidRPr="008A3B26">
        <w:rPr>
          <w:rFonts w:ascii="Times New Roman" w:hAnsi="Times New Roman" w:cs="Times New Roman"/>
          <w:color w:val="000000" w:themeColor="text1"/>
        </w:rPr>
        <w:lastRenderedPageBreak/>
        <w:t>Приложение N 5</w:t>
      </w:r>
    </w:p>
    <w:p w:rsidR="008A3B26" w:rsidRPr="008A3B26" w:rsidRDefault="008A3B26">
      <w:pPr>
        <w:pStyle w:val="ConsPlusNormal"/>
        <w:jc w:val="right"/>
        <w:rPr>
          <w:rFonts w:ascii="Times New Roman" w:hAnsi="Times New Roman" w:cs="Times New Roman"/>
          <w:color w:val="000000" w:themeColor="text1"/>
        </w:rPr>
      </w:pPr>
      <w:r w:rsidRPr="008A3B26">
        <w:rPr>
          <w:rFonts w:ascii="Times New Roman" w:hAnsi="Times New Roman" w:cs="Times New Roman"/>
          <w:color w:val="000000" w:themeColor="text1"/>
        </w:rPr>
        <w:t>к Правилам</w:t>
      </w:r>
    </w:p>
    <w:p w:rsidR="008A3B26" w:rsidRPr="008A3B26" w:rsidRDefault="008A3B26">
      <w:pPr>
        <w:pStyle w:val="ConsPlusNormal"/>
        <w:spacing w:after="1"/>
        <w:rPr>
          <w:rFonts w:ascii="Times New Roman" w:hAnsi="Times New Roman" w:cs="Times New Roman"/>
          <w:color w:val="000000" w:themeColor="text1"/>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A3B26" w:rsidRPr="008A3B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c>
          <w:tcPr>
            <w:tcW w:w="113" w:type="dxa"/>
            <w:tcBorders>
              <w:top w:val="nil"/>
              <w:left w:val="nil"/>
              <w:bottom w:val="nil"/>
              <w:right w:val="nil"/>
            </w:tcBorders>
            <w:shd w:val="clear" w:color="auto" w:fill="F4F3F8"/>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c>
          <w:tcPr>
            <w:tcW w:w="0" w:type="auto"/>
            <w:tcBorders>
              <w:top w:val="nil"/>
              <w:left w:val="nil"/>
              <w:bottom w:val="nil"/>
              <w:right w:val="nil"/>
            </w:tcBorders>
            <w:shd w:val="clear" w:color="auto" w:fill="F4F3F8"/>
            <w:tcMar>
              <w:top w:w="113" w:type="dxa"/>
              <w:left w:w="0" w:type="dxa"/>
              <w:bottom w:w="113" w:type="dxa"/>
              <w:right w:w="0" w:type="dxa"/>
            </w:tcMar>
          </w:tcPr>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Список изменяющих документов</w:t>
            </w:r>
          </w:p>
          <w:p w:rsidR="008A3B26" w:rsidRPr="008A3B26" w:rsidRDefault="008A3B26">
            <w:pPr>
              <w:pStyle w:val="ConsPlusNormal"/>
              <w:jc w:val="center"/>
              <w:rPr>
                <w:rFonts w:ascii="Times New Roman" w:hAnsi="Times New Roman" w:cs="Times New Roman"/>
                <w:color w:val="000000" w:themeColor="text1"/>
              </w:rPr>
            </w:pPr>
            <w:proofErr w:type="gramStart"/>
            <w:r w:rsidRPr="008A3B26">
              <w:rPr>
                <w:rFonts w:ascii="Times New Roman" w:hAnsi="Times New Roman" w:cs="Times New Roman"/>
                <w:color w:val="000000" w:themeColor="text1"/>
              </w:rPr>
              <w:t>(в ред. постановления администрации города Благовещенска</w:t>
            </w:r>
            <w:proofErr w:type="gramEnd"/>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 xml:space="preserve">от 15.08.2022 </w:t>
            </w:r>
            <w:hyperlink r:id="rId62">
              <w:r w:rsidRPr="008A3B26">
                <w:rPr>
                  <w:rFonts w:ascii="Times New Roman" w:hAnsi="Times New Roman" w:cs="Times New Roman"/>
                  <w:color w:val="000000" w:themeColor="text1"/>
                </w:rPr>
                <w:t>N 4318</w:t>
              </w:r>
            </w:hyperlink>
            <w:r w:rsidRPr="008A3B26">
              <w:rPr>
                <w:rFonts w:ascii="Times New Roman" w:hAnsi="Times New Roman" w:cs="Times New Roman"/>
                <w:color w:val="000000" w:themeColor="text1"/>
              </w:rPr>
              <w:t>)</w:t>
            </w:r>
          </w:p>
        </w:tc>
        <w:tc>
          <w:tcPr>
            <w:tcW w:w="113" w:type="dxa"/>
            <w:tcBorders>
              <w:top w:val="nil"/>
              <w:left w:val="nil"/>
              <w:bottom w:val="nil"/>
              <w:right w:val="nil"/>
            </w:tcBorders>
            <w:shd w:val="clear" w:color="auto" w:fill="F4F3F8"/>
            <w:tcMar>
              <w:top w:w="0" w:type="dxa"/>
              <w:left w:w="0" w:type="dxa"/>
              <w:bottom w:w="0" w:type="dxa"/>
              <w:right w:w="0" w:type="dxa"/>
            </w:tcMar>
          </w:tcPr>
          <w:p w:rsidR="008A3B26" w:rsidRPr="008A3B26" w:rsidRDefault="008A3B26">
            <w:pPr>
              <w:pStyle w:val="ConsPlusNormal"/>
              <w:rPr>
                <w:rFonts w:ascii="Times New Roman" w:hAnsi="Times New Roman" w:cs="Times New Roman"/>
                <w:color w:val="000000" w:themeColor="text1"/>
              </w:rPr>
            </w:pPr>
          </w:p>
        </w:tc>
      </w:tr>
    </w:tbl>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center"/>
        <w:rPr>
          <w:rFonts w:ascii="Times New Roman" w:hAnsi="Times New Roman" w:cs="Times New Roman"/>
          <w:color w:val="000000" w:themeColor="text1"/>
        </w:rPr>
      </w:pPr>
      <w:bookmarkStart w:id="20" w:name="P715"/>
      <w:bookmarkEnd w:id="20"/>
      <w:r w:rsidRPr="008A3B26">
        <w:rPr>
          <w:rFonts w:ascii="Times New Roman" w:hAnsi="Times New Roman" w:cs="Times New Roman"/>
          <w:color w:val="000000" w:themeColor="text1"/>
        </w:rPr>
        <w:t>Примерная форма Соглашения о выполнении работ</w:t>
      </w:r>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по пересадке зеленых насаждений</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    "__" _____________ 20__ года                            г. Благовещенск</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Управление жилищно-коммунального хозяйства администрации города Благовещенска, именуемое в дальнейшем "Управление", в лице начальника Управления, действующего на основании ________________________________________ с одной стороны, и _____________________________________________________________, именуем__ в дальнейшем "Исполнитель", в лице _________________________________, действующего на основании _____________________________, с другой стороны, вместе по тексту именуемые "Стороны", заключили настоящие Соглашение о нижеследующем:</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1. ПРЕДМЕТ СОГЛАШЕНИЯ</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1.1. Настоящее Соглашение определяет порядок взаимодействия Сторон по выполнению работ по пересадке зеленых насаждений </w:t>
      </w:r>
      <w:proofErr w:type="gramStart"/>
      <w:r w:rsidRPr="008A3B26">
        <w:rPr>
          <w:rFonts w:ascii="Times New Roman" w:hAnsi="Times New Roman" w:cs="Times New Roman"/>
          <w:color w:val="000000" w:themeColor="text1"/>
        </w:rPr>
        <w:t>при</w:t>
      </w:r>
      <w:proofErr w:type="gramEnd"/>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___________________________________________________________________________</w:t>
      </w:r>
    </w:p>
    <w:p w:rsidR="008A3B26" w:rsidRPr="008A3B26" w:rsidRDefault="008A3B2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                                (основание)</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2. ОБЯЗАННОСТИ СТОРОН</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2.1. Исполнитель обязуется:</w:t>
      </w:r>
    </w:p>
    <w:p w:rsidR="008A3B26" w:rsidRPr="008A3B26" w:rsidRDefault="008A3B26" w:rsidP="00A94EF6">
      <w:pPr>
        <w:pStyle w:val="ConsPlusNormal"/>
        <w:ind w:firstLine="540"/>
        <w:jc w:val="both"/>
        <w:rPr>
          <w:rFonts w:ascii="Times New Roman" w:hAnsi="Times New Roman" w:cs="Times New Roman"/>
          <w:color w:val="000000" w:themeColor="text1"/>
        </w:rPr>
      </w:pPr>
      <w:bookmarkStart w:id="21" w:name="P732"/>
      <w:bookmarkEnd w:id="21"/>
      <w:r w:rsidRPr="008A3B26">
        <w:rPr>
          <w:rFonts w:ascii="Times New Roman" w:hAnsi="Times New Roman" w:cs="Times New Roman"/>
          <w:color w:val="000000" w:themeColor="text1"/>
        </w:rPr>
        <w:t>2.1.1) на территории (участке) __________________________________ выполнить работы по пересадке в срок до "__" _____________ 20__ года следующих зеленых насаждений:</w:t>
      </w:r>
    </w:p>
    <w:p w:rsidR="008A3B26" w:rsidRPr="008A3B26" w:rsidRDefault="008A3B26" w:rsidP="00A94EF6">
      <w:pPr>
        <w:pStyle w:val="ConsPlusNormal"/>
        <w:jc w:val="both"/>
        <w:rPr>
          <w:rFonts w:ascii="Times New Roman" w:hAnsi="Times New Roman" w:cs="Times New Roman"/>
          <w:color w:val="000000" w:themeColor="text1"/>
        </w:rPr>
      </w:pPr>
    </w:p>
    <w:p w:rsidR="008A3B26" w:rsidRPr="008A3B26" w:rsidRDefault="008A3B26" w:rsidP="00A94EF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___________________________________________________________________________</w:t>
      </w:r>
    </w:p>
    <w:p w:rsidR="008A3B26" w:rsidRPr="008A3B26" w:rsidRDefault="008A3B26" w:rsidP="00A94EF6">
      <w:pPr>
        <w:pStyle w:val="ConsPlusNonformat"/>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 (вид зеленых насаждений, их количественные и качественные характеристики)</w:t>
      </w:r>
    </w:p>
    <w:p w:rsidR="008A3B26" w:rsidRPr="008A3B26" w:rsidRDefault="008A3B26" w:rsidP="00A94EF6">
      <w:pPr>
        <w:pStyle w:val="ConsPlusNormal"/>
        <w:jc w:val="both"/>
        <w:rPr>
          <w:rFonts w:ascii="Times New Roman" w:hAnsi="Times New Roman" w:cs="Times New Roman"/>
          <w:color w:val="000000" w:themeColor="text1"/>
        </w:rPr>
      </w:pP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2.1.2) осуществлять содержание и охрану зеленых насаждений до подписания акта приемки выполненных работ;</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2.1.3) сдать выполненные работы по пересадке зеленых насаждений по акту приемки выполненных работ в порядке, установленном </w:t>
      </w:r>
      <w:hyperlink w:anchor="P745">
        <w:r w:rsidRPr="008A3B26">
          <w:rPr>
            <w:rFonts w:ascii="Times New Roman" w:hAnsi="Times New Roman" w:cs="Times New Roman"/>
            <w:color w:val="000000" w:themeColor="text1"/>
          </w:rPr>
          <w:t>разделом 3</w:t>
        </w:r>
      </w:hyperlink>
      <w:r w:rsidRPr="008A3B26">
        <w:rPr>
          <w:rFonts w:ascii="Times New Roman" w:hAnsi="Times New Roman" w:cs="Times New Roman"/>
          <w:color w:val="000000" w:themeColor="text1"/>
        </w:rPr>
        <w:t xml:space="preserve"> настоящего Соглашения;</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2.1.4) пересадку зеленых насаждений осуществлять в соответствии с </w:t>
      </w:r>
      <w:hyperlink r:id="rId63">
        <w:r w:rsidRPr="008A3B26">
          <w:rPr>
            <w:rFonts w:ascii="Times New Roman" w:hAnsi="Times New Roman" w:cs="Times New Roman"/>
            <w:color w:val="000000" w:themeColor="text1"/>
          </w:rPr>
          <w:t>Правилами</w:t>
        </w:r>
      </w:hyperlink>
      <w:r w:rsidRPr="008A3B26">
        <w:rPr>
          <w:rFonts w:ascii="Times New Roman" w:hAnsi="Times New Roman" w:cs="Times New Roman"/>
          <w:color w:val="000000" w:themeColor="text1"/>
        </w:rPr>
        <w:t xml:space="preserve"> создания, охраны и содержания зеленых насаждений в городах Российской Федерации, утвержденными приказом Госстроя Российской Федерации от 15 декабря 1999 г. N 153;</w:t>
      </w:r>
    </w:p>
    <w:p w:rsidR="008A3B26" w:rsidRPr="008A3B26" w:rsidRDefault="008A3B26" w:rsidP="00A94EF6">
      <w:pPr>
        <w:pStyle w:val="ConsPlusNormal"/>
        <w:ind w:firstLine="540"/>
        <w:jc w:val="both"/>
        <w:rPr>
          <w:rFonts w:ascii="Times New Roman" w:hAnsi="Times New Roman" w:cs="Times New Roman"/>
          <w:color w:val="000000" w:themeColor="text1"/>
        </w:rPr>
      </w:pPr>
      <w:bookmarkStart w:id="22" w:name="P740"/>
      <w:bookmarkEnd w:id="22"/>
      <w:proofErr w:type="gramStart"/>
      <w:r w:rsidRPr="008A3B26">
        <w:rPr>
          <w:rFonts w:ascii="Times New Roman" w:hAnsi="Times New Roman" w:cs="Times New Roman"/>
          <w:color w:val="000000" w:themeColor="text1"/>
        </w:rPr>
        <w:t xml:space="preserve">2.1.5) в случае невыполнения работ, указанных в </w:t>
      </w:r>
      <w:hyperlink w:anchor="P732">
        <w:r w:rsidRPr="008A3B26">
          <w:rPr>
            <w:rFonts w:ascii="Times New Roman" w:hAnsi="Times New Roman" w:cs="Times New Roman"/>
            <w:color w:val="000000" w:themeColor="text1"/>
          </w:rPr>
          <w:t>пункте 2.1.1</w:t>
        </w:r>
      </w:hyperlink>
      <w:r w:rsidRPr="008A3B26">
        <w:rPr>
          <w:rFonts w:ascii="Times New Roman" w:hAnsi="Times New Roman" w:cs="Times New Roman"/>
          <w:color w:val="000000" w:themeColor="text1"/>
        </w:rPr>
        <w:t xml:space="preserve"> настоящего Соглашения, или выполнения их не в полном объеме (включая гибель, неудовлетворительное состояние зеленых насаждений до подписания акта приемки выполненных работ) перечислить денежные средства за каждую единицу не пересаженного зеленого насаждения (дерево, кустарник, живая изгородь, газон, цветник) согласно расчету размера восстановительной стоимости зеленых насаждений в течение 30 дней со дня подписания</w:t>
      </w:r>
      <w:proofErr w:type="gramEnd"/>
      <w:r w:rsidRPr="008A3B26">
        <w:rPr>
          <w:rFonts w:ascii="Times New Roman" w:hAnsi="Times New Roman" w:cs="Times New Roman"/>
          <w:color w:val="000000" w:themeColor="text1"/>
        </w:rPr>
        <w:t xml:space="preserve"> акта приемки выполненных работ по реквизитам, указанным в </w:t>
      </w:r>
      <w:hyperlink w:anchor="P768">
        <w:r w:rsidRPr="008A3B26">
          <w:rPr>
            <w:rFonts w:ascii="Times New Roman" w:hAnsi="Times New Roman" w:cs="Times New Roman"/>
            <w:color w:val="000000" w:themeColor="text1"/>
          </w:rPr>
          <w:t>разделе 7</w:t>
        </w:r>
      </w:hyperlink>
      <w:r w:rsidRPr="008A3B26">
        <w:rPr>
          <w:rFonts w:ascii="Times New Roman" w:hAnsi="Times New Roman" w:cs="Times New Roman"/>
          <w:color w:val="000000" w:themeColor="text1"/>
        </w:rPr>
        <w:t xml:space="preserve"> настоящего Соглашения.</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2.2. Управление обязуется:</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2.2.1) принять надлежаще выполненные работы по пересадке зеленых насаждений;</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2.2.2) оказывать в пределах своей компетенции необходимую методическую помощь.</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center"/>
        <w:rPr>
          <w:rFonts w:ascii="Times New Roman" w:hAnsi="Times New Roman" w:cs="Times New Roman"/>
          <w:color w:val="000000" w:themeColor="text1"/>
        </w:rPr>
      </w:pPr>
      <w:bookmarkStart w:id="23" w:name="P745"/>
      <w:bookmarkEnd w:id="23"/>
      <w:r w:rsidRPr="008A3B26">
        <w:rPr>
          <w:rFonts w:ascii="Times New Roman" w:hAnsi="Times New Roman" w:cs="Times New Roman"/>
          <w:color w:val="000000" w:themeColor="text1"/>
        </w:rPr>
        <w:t>3. ПОРЯДОК ПРИЕМКИ</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lastRenderedPageBreak/>
        <w:t xml:space="preserve">3.1. Исполнитель в течение 3 дней по истечении срока, указанного в </w:t>
      </w:r>
      <w:hyperlink w:anchor="P732">
        <w:r w:rsidRPr="008A3B26">
          <w:rPr>
            <w:rFonts w:ascii="Times New Roman" w:hAnsi="Times New Roman" w:cs="Times New Roman"/>
            <w:color w:val="000000" w:themeColor="text1"/>
          </w:rPr>
          <w:t>п. 2.1.1</w:t>
        </w:r>
      </w:hyperlink>
      <w:r w:rsidRPr="008A3B26">
        <w:rPr>
          <w:rFonts w:ascii="Times New Roman" w:hAnsi="Times New Roman" w:cs="Times New Roman"/>
          <w:color w:val="000000" w:themeColor="text1"/>
        </w:rPr>
        <w:t xml:space="preserve"> настоящего Соглашения, извещает Управление о выполнении работ.</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3.2. Управление в присутствии представителя Исполнителя осуществляет приемку выполненных работ, указанных в </w:t>
      </w:r>
      <w:hyperlink w:anchor="P732">
        <w:r w:rsidRPr="008A3B26">
          <w:rPr>
            <w:rFonts w:ascii="Times New Roman" w:hAnsi="Times New Roman" w:cs="Times New Roman"/>
            <w:color w:val="000000" w:themeColor="text1"/>
          </w:rPr>
          <w:t>п. 2.1.1</w:t>
        </w:r>
      </w:hyperlink>
      <w:r w:rsidRPr="008A3B26">
        <w:rPr>
          <w:rFonts w:ascii="Times New Roman" w:hAnsi="Times New Roman" w:cs="Times New Roman"/>
          <w:color w:val="000000" w:themeColor="text1"/>
        </w:rPr>
        <w:t xml:space="preserve"> настоящего Соглашения, в следующие сроки:</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деревьев и кустарников, восстановленных до 1 августа текущего года, - в августе этого же года;</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деревьев и кустарников, восстановленных после 1 августа, - в летний период следующего года.</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3.3. Конкретные дата и время приемки согласовываются Сторонами.</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3.4. В случае невыполнения работ по пересадке зеленых насаждений или выполнения не в полном объеме, включая неудовлетворительное состояние восстановленных зеленых насаждений, Управление отражает в акте приемки выполненных работ, выявленные замечания. В течение 15 дней со дня приемки Управление осуществляет расчет размера восстановительной стоимости зеленых насаждений и направляет его Исполнителю для оплаты в срок, указанный в </w:t>
      </w:r>
      <w:hyperlink w:anchor="P740">
        <w:r w:rsidRPr="008A3B26">
          <w:rPr>
            <w:rFonts w:ascii="Times New Roman" w:hAnsi="Times New Roman" w:cs="Times New Roman"/>
            <w:color w:val="000000" w:themeColor="text1"/>
          </w:rPr>
          <w:t>п. 2.1.5</w:t>
        </w:r>
      </w:hyperlink>
      <w:r w:rsidRPr="008A3B26">
        <w:rPr>
          <w:rFonts w:ascii="Times New Roman" w:hAnsi="Times New Roman" w:cs="Times New Roman"/>
          <w:color w:val="000000" w:themeColor="text1"/>
        </w:rPr>
        <w:t xml:space="preserve"> настоящего Соглашения.</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3.5. Со дня подписания Сторонами акта приемки выполненных работ без замечаний или оплаты восстановительной стоимости обязательства Исполнителя считаются выполненными.</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4. ОСОБЫЕ УСЛОВИЯ</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4.1. В случае отсутствия возможности пересадки зеленых насаждений на участке, указанном в </w:t>
      </w:r>
      <w:hyperlink w:anchor="P732">
        <w:r w:rsidRPr="008A3B26">
          <w:rPr>
            <w:rFonts w:ascii="Times New Roman" w:hAnsi="Times New Roman" w:cs="Times New Roman"/>
            <w:color w:val="000000" w:themeColor="text1"/>
          </w:rPr>
          <w:t>п. 2.1.1</w:t>
        </w:r>
      </w:hyperlink>
      <w:r w:rsidRPr="008A3B26">
        <w:rPr>
          <w:rFonts w:ascii="Times New Roman" w:hAnsi="Times New Roman" w:cs="Times New Roman"/>
          <w:color w:val="000000" w:themeColor="text1"/>
        </w:rPr>
        <w:t xml:space="preserve"> настоящего Соглашения, пересадка проводится по согласованию Сторон на других участках в границах муниципального образования города Благовещенск.</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5. СРОК ДЕЙСТВИЯ СОГЛАШЕНИЯ</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5.1. Настоящее соглашение вступает в силу с момента его подписания и действует до ____ года.</w:t>
      </w:r>
    </w:p>
    <w:p w:rsidR="008A3B26" w:rsidRPr="008A3B26" w:rsidRDefault="008A3B26">
      <w:pPr>
        <w:pStyle w:val="ConsPlusNormal"/>
        <w:jc w:val="both"/>
        <w:rPr>
          <w:rFonts w:ascii="Times New Roman" w:hAnsi="Times New Roman" w:cs="Times New Roman"/>
          <w:color w:val="000000" w:themeColor="text1"/>
        </w:rPr>
      </w:pPr>
    </w:p>
    <w:p w:rsidR="008A3B26" w:rsidRPr="008A3B26" w:rsidRDefault="008A3B26">
      <w:pPr>
        <w:pStyle w:val="ConsPlusNormal"/>
        <w:jc w:val="center"/>
        <w:rPr>
          <w:rFonts w:ascii="Times New Roman" w:hAnsi="Times New Roman" w:cs="Times New Roman"/>
          <w:color w:val="000000" w:themeColor="text1"/>
        </w:rPr>
      </w:pPr>
      <w:r w:rsidRPr="008A3B26">
        <w:rPr>
          <w:rFonts w:ascii="Times New Roman" w:hAnsi="Times New Roman" w:cs="Times New Roman"/>
          <w:color w:val="000000" w:themeColor="text1"/>
        </w:rPr>
        <w:t>6. ЗАКЛЮЧИТЕЛЬНЫЕ ПОЛОЖЕНИЯ</w:t>
      </w:r>
    </w:p>
    <w:p w:rsidR="008A3B26" w:rsidRPr="008A3B26" w:rsidRDefault="008A3B26" w:rsidP="00A94EF6">
      <w:pPr>
        <w:pStyle w:val="ConsPlusNormal"/>
        <w:jc w:val="both"/>
        <w:rPr>
          <w:rFonts w:ascii="Times New Roman" w:hAnsi="Times New Roman" w:cs="Times New Roman"/>
          <w:color w:val="000000" w:themeColor="text1"/>
        </w:rPr>
      </w:pP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 xml:space="preserve">6.1. Все разногласия по настоящему соглашению разрешаются по соглашению сторон, а при </w:t>
      </w:r>
      <w:proofErr w:type="gramStart"/>
      <w:r w:rsidRPr="008A3B26">
        <w:rPr>
          <w:rFonts w:ascii="Times New Roman" w:hAnsi="Times New Roman" w:cs="Times New Roman"/>
          <w:color w:val="000000" w:themeColor="text1"/>
        </w:rPr>
        <w:t>не достижении</w:t>
      </w:r>
      <w:proofErr w:type="gramEnd"/>
      <w:r w:rsidRPr="008A3B26">
        <w:rPr>
          <w:rFonts w:ascii="Times New Roman" w:hAnsi="Times New Roman" w:cs="Times New Roman"/>
          <w:color w:val="000000" w:themeColor="text1"/>
        </w:rPr>
        <w:t xml:space="preserve"> согласия - в соответствии с действующим законодательством Российской Федерации.</w:t>
      </w:r>
    </w:p>
    <w:p w:rsidR="008A3B26" w:rsidRPr="008A3B26" w:rsidRDefault="008A3B26" w:rsidP="00A94EF6">
      <w:pPr>
        <w:pStyle w:val="ConsPlusNormal"/>
        <w:ind w:firstLine="540"/>
        <w:jc w:val="both"/>
        <w:rPr>
          <w:rFonts w:ascii="Times New Roman" w:hAnsi="Times New Roman" w:cs="Times New Roman"/>
          <w:color w:val="000000" w:themeColor="text1"/>
        </w:rPr>
      </w:pPr>
      <w:r w:rsidRPr="008A3B26">
        <w:rPr>
          <w:rFonts w:ascii="Times New Roman" w:hAnsi="Times New Roman" w:cs="Times New Roman"/>
          <w:color w:val="000000" w:themeColor="text1"/>
        </w:rPr>
        <w:t>6.2. Настоящее соглашение составлено в двух экземплярах, имеющих равную юридическую силу, по одному экземпляру для каждой стороны.</w:t>
      </w:r>
    </w:p>
    <w:p w:rsidR="008A3B26" w:rsidRPr="008A3B26" w:rsidRDefault="008A3B26">
      <w:pPr>
        <w:pStyle w:val="ConsPlusNormal"/>
        <w:jc w:val="both"/>
        <w:rPr>
          <w:rFonts w:ascii="Times New Roman" w:hAnsi="Times New Roman" w:cs="Times New Roman"/>
        </w:rPr>
      </w:pPr>
    </w:p>
    <w:p w:rsidR="008A3B26" w:rsidRPr="008A3B26" w:rsidRDefault="008A3B26">
      <w:pPr>
        <w:pStyle w:val="ConsPlusNormal"/>
        <w:jc w:val="center"/>
        <w:rPr>
          <w:rFonts w:ascii="Times New Roman" w:hAnsi="Times New Roman" w:cs="Times New Roman"/>
        </w:rPr>
      </w:pPr>
      <w:bookmarkStart w:id="24" w:name="P768"/>
      <w:bookmarkEnd w:id="24"/>
      <w:r w:rsidRPr="008A3B26">
        <w:rPr>
          <w:rFonts w:ascii="Times New Roman" w:hAnsi="Times New Roman" w:cs="Times New Roman"/>
        </w:rPr>
        <w:t>7. АДРЕСА И РЕКВИЗИТЫ СТОРОН</w:t>
      </w:r>
    </w:p>
    <w:p w:rsidR="008A3B26" w:rsidRPr="008A3B26" w:rsidRDefault="008A3B26">
      <w:pPr>
        <w:pStyle w:val="ConsPlusNormal"/>
        <w:jc w:val="both"/>
        <w:rPr>
          <w:rFonts w:ascii="Times New Roman" w:hAnsi="Times New Roman" w:cs="Times New Roman"/>
        </w:rPr>
      </w:pPr>
    </w:p>
    <w:p w:rsidR="008A3B26" w:rsidRPr="008A3B26" w:rsidRDefault="008A3B26">
      <w:pPr>
        <w:pStyle w:val="ConsPlusNonformat"/>
        <w:jc w:val="both"/>
        <w:rPr>
          <w:rFonts w:ascii="Times New Roman" w:hAnsi="Times New Roman" w:cs="Times New Roman"/>
        </w:rPr>
      </w:pPr>
      <w:r w:rsidRPr="008A3B26">
        <w:rPr>
          <w:rFonts w:ascii="Times New Roman" w:hAnsi="Times New Roman" w:cs="Times New Roman"/>
        </w:rPr>
        <w:t>Управление                                 Исполнитель</w:t>
      </w:r>
    </w:p>
    <w:p w:rsidR="008A3B26" w:rsidRPr="008A3B26" w:rsidRDefault="008A3B26">
      <w:pPr>
        <w:pStyle w:val="ConsPlusNormal"/>
        <w:jc w:val="both"/>
        <w:rPr>
          <w:rFonts w:ascii="Times New Roman" w:hAnsi="Times New Roman" w:cs="Times New Roman"/>
        </w:rPr>
      </w:pPr>
    </w:p>
    <w:p w:rsidR="008A3B26" w:rsidRPr="008A3B26" w:rsidRDefault="008A3B26">
      <w:pPr>
        <w:pStyle w:val="ConsPlusNormal"/>
        <w:jc w:val="both"/>
        <w:rPr>
          <w:rFonts w:ascii="Times New Roman" w:hAnsi="Times New Roman" w:cs="Times New Roman"/>
        </w:rPr>
      </w:pPr>
    </w:p>
    <w:p w:rsidR="008A3B26" w:rsidRPr="008A3B26" w:rsidRDefault="008A3B26">
      <w:pPr>
        <w:pStyle w:val="ConsPlusNormal"/>
        <w:jc w:val="both"/>
        <w:rPr>
          <w:rFonts w:ascii="Times New Roman" w:hAnsi="Times New Roman" w:cs="Times New Roman"/>
        </w:rPr>
      </w:pPr>
    </w:p>
    <w:p w:rsidR="008A3B26" w:rsidRPr="008A3B26" w:rsidRDefault="008A3B26">
      <w:pPr>
        <w:pStyle w:val="ConsPlusNormal"/>
        <w:jc w:val="both"/>
        <w:rPr>
          <w:rFonts w:ascii="Times New Roman" w:hAnsi="Times New Roman" w:cs="Times New Roman"/>
        </w:rPr>
      </w:pPr>
    </w:p>
    <w:p w:rsidR="008A3B26" w:rsidRPr="008A3B26" w:rsidRDefault="008A3B26">
      <w:pPr>
        <w:pStyle w:val="ConsPlusNormal"/>
        <w:jc w:val="both"/>
        <w:rPr>
          <w:rFonts w:ascii="Times New Roman" w:hAnsi="Times New Roman" w:cs="Times New Roman"/>
        </w:rPr>
      </w:pPr>
    </w:p>
    <w:p w:rsidR="00A73BEC" w:rsidRDefault="00A73BEC">
      <w:pPr>
        <w:pStyle w:val="ConsPlusNormal"/>
        <w:jc w:val="right"/>
        <w:outlineLvl w:val="1"/>
        <w:rPr>
          <w:rFonts w:ascii="Times New Roman" w:hAnsi="Times New Roman" w:cs="Times New Roman"/>
        </w:rPr>
      </w:pPr>
    </w:p>
    <w:p w:rsidR="00A73BEC" w:rsidRDefault="00A73BEC">
      <w:pPr>
        <w:pStyle w:val="ConsPlusNormal"/>
        <w:jc w:val="right"/>
        <w:outlineLvl w:val="1"/>
        <w:rPr>
          <w:rFonts w:ascii="Times New Roman" w:hAnsi="Times New Roman" w:cs="Times New Roman"/>
        </w:rPr>
      </w:pPr>
    </w:p>
    <w:p w:rsidR="00A73BEC" w:rsidRDefault="00A73BEC">
      <w:pPr>
        <w:pStyle w:val="ConsPlusNormal"/>
        <w:jc w:val="right"/>
        <w:outlineLvl w:val="1"/>
        <w:rPr>
          <w:rFonts w:ascii="Times New Roman" w:hAnsi="Times New Roman" w:cs="Times New Roman"/>
        </w:rPr>
      </w:pPr>
    </w:p>
    <w:p w:rsidR="00A73BEC" w:rsidRDefault="00A73BEC">
      <w:pPr>
        <w:pStyle w:val="ConsPlusNormal"/>
        <w:jc w:val="right"/>
        <w:outlineLvl w:val="1"/>
        <w:rPr>
          <w:rFonts w:ascii="Times New Roman" w:hAnsi="Times New Roman" w:cs="Times New Roman"/>
        </w:rPr>
      </w:pPr>
    </w:p>
    <w:p w:rsidR="00A73BEC" w:rsidRDefault="00A73BEC">
      <w:pPr>
        <w:pStyle w:val="ConsPlusNormal"/>
        <w:jc w:val="right"/>
        <w:outlineLvl w:val="1"/>
        <w:rPr>
          <w:rFonts w:ascii="Times New Roman" w:hAnsi="Times New Roman" w:cs="Times New Roman"/>
        </w:rPr>
      </w:pPr>
    </w:p>
    <w:p w:rsidR="00A73BEC" w:rsidRDefault="00A73BEC">
      <w:pPr>
        <w:pStyle w:val="ConsPlusNormal"/>
        <w:jc w:val="right"/>
        <w:outlineLvl w:val="1"/>
        <w:rPr>
          <w:rFonts w:ascii="Times New Roman" w:hAnsi="Times New Roman" w:cs="Times New Roman"/>
        </w:rPr>
      </w:pPr>
    </w:p>
    <w:p w:rsidR="00A73BEC" w:rsidRDefault="00A73BEC">
      <w:pPr>
        <w:pStyle w:val="ConsPlusNormal"/>
        <w:jc w:val="right"/>
        <w:outlineLvl w:val="1"/>
        <w:rPr>
          <w:rFonts w:ascii="Times New Roman" w:hAnsi="Times New Roman" w:cs="Times New Roman"/>
        </w:rPr>
      </w:pPr>
    </w:p>
    <w:p w:rsidR="00A73BEC" w:rsidRDefault="00A73BEC">
      <w:pPr>
        <w:pStyle w:val="ConsPlusNormal"/>
        <w:jc w:val="right"/>
        <w:outlineLvl w:val="1"/>
        <w:rPr>
          <w:rFonts w:ascii="Times New Roman" w:hAnsi="Times New Roman" w:cs="Times New Roman"/>
        </w:rPr>
      </w:pPr>
    </w:p>
    <w:p w:rsidR="00A73BEC" w:rsidRDefault="00A73BEC">
      <w:pPr>
        <w:pStyle w:val="ConsPlusNormal"/>
        <w:jc w:val="right"/>
        <w:outlineLvl w:val="1"/>
        <w:rPr>
          <w:rFonts w:ascii="Times New Roman" w:hAnsi="Times New Roman" w:cs="Times New Roman"/>
        </w:rPr>
      </w:pPr>
    </w:p>
    <w:p w:rsidR="00A73BEC" w:rsidRDefault="00A73BEC">
      <w:pPr>
        <w:pStyle w:val="ConsPlusNormal"/>
        <w:jc w:val="right"/>
        <w:outlineLvl w:val="1"/>
        <w:rPr>
          <w:rFonts w:ascii="Times New Roman" w:hAnsi="Times New Roman" w:cs="Times New Roman"/>
        </w:rPr>
      </w:pPr>
    </w:p>
    <w:p w:rsidR="00A73BEC" w:rsidRDefault="00A73BEC">
      <w:pPr>
        <w:pStyle w:val="ConsPlusNormal"/>
        <w:jc w:val="right"/>
        <w:outlineLvl w:val="1"/>
        <w:rPr>
          <w:rFonts w:ascii="Times New Roman" w:hAnsi="Times New Roman" w:cs="Times New Roman"/>
        </w:rPr>
      </w:pPr>
    </w:p>
    <w:p w:rsidR="00A73BEC" w:rsidRDefault="00A73BEC">
      <w:pPr>
        <w:pStyle w:val="ConsPlusNormal"/>
        <w:jc w:val="right"/>
        <w:outlineLvl w:val="1"/>
        <w:rPr>
          <w:rFonts w:ascii="Times New Roman" w:hAnsi="Times New Roman" w:cs="Times New Roman"/>
        </w:rPr>
      </w:pPr>
    </w:p>
    <w:p w:rsidR="008A3B26" w:rsidRPr="008A3B26" w:rsidRDefault="008A3B26">
      <w:pPr>
        <w:pStyle w:val="ConsPlusNormal"/>
        <w:jc w:val="right"/>
        <w:outlineLvl w:val="1"/>
        <w:rPr>
          <w:rFonts w:ascii="Times New Roman" w:hAnsi="Times New Roman" w:cs="Times New Roman"/>
        </w:rPr>
      </w:pPr>
      <w:r w:rsidRPr="008A3B26">
        <w:rPr>
          <w:rFonts w:ascii="Times New Roman" w:hAnsi="Times New Roman" w:cs="Times New Roman"/>
        </w:rPr>
        <w:lastRenderedPageBreak/>
        <w:t>Приложение N 6</w:t>
      </w:r>
    </w:p>
    <w:p w:rsidR="008A3B26" w:rsidRPr="008A3B26" w:rsidRDefault="008A3B26">
      <w:pPr>
        <w:pStyle w:val="ConsPlusNormal"/>
        <w:jc w:val="right"/>
        <w:rPr>
          <w:rFonts w:ascii="Times New Roman" w:hAnsi="Times New Roman" w:cs="Times New Roman"/>
        </w:rPr>
      </w:pPr>
      <w:r w:rsidRPr="008A3B26">
        <w:rPr>
          <w:rFonts w:ascii="Times New Roman" w:hAnsi="Times New Roman" w:cs="Times New Roman"/>
        </w:rPr>
        <w:t>к Правилам</w:t>
      </w:r>
    </w:p>
    <w:p w:rsidR="008A3B26" w:rsidRPr="008A3B26" w:rsidRDefault="008A3B26">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634"/>
        <w:gridCol w:w="7437"/>
      </w:tblGrid>
      <w:tr w:rsidR="008A3B26" w:rsidRPr="008A3B26">
        <w:tc>
          <w:tcPr>
            <w:tcW w:w="9071" w:type="dxa"/>
            <w:gridSpan w:val="2"/>
            <w:tcBorders>
              <w:top w:val="nil"/>
              <w:left w:val="nil"/>
              <w:bottom w:val="nil"/>
              <w:right w:val="nil"/>
            </w:tcBorders>
          </w:tcPr>
          <w:p w:rsidR="008A3B26" w:rsidRPr="008A3B26" w:rsidRDefault="008A3B26">
            <w:pPr>
              <w:pStyle w:val="ConsPlusNormal"/>
              <w:jc w:val="center"/>
              <w:rPr>
                <w:rFonts w:ascii="Times New Roman" w:hAnsi="Times New Roman" w:cs="Times New Roman"/>
              </w:rPr>
            </w:pPr>
            <w:r w:rsidRPr="008A3B26">
              <w:rPr>
                <w:rFonts w:ascii="Times New Roman" w:hAnsi="Times New Roman" w:cs="Times New Roman"/>
              </w:rPr>
              <w:t>АКТ</w:t>
            </w:r>
          </w:p>
          <w:p w:rsidR="008A3B26" w:rsidRPr="008A3B26" w:rsidRDefault="008A3B26">
            <w:pPr>
              <w:pStyle w:val="ConsPlusNormal"/>
              <w:jc w:val="center"/>
              <w:rPr>
                <w:rFonts w:ascii="Times New Roman" w:hAnsi="Times New Roman" w:cs="Times New Roman"/>
              </w:rPr>
            </w:pPr>
            <w:r w:rsidRPr="008A3B26">
              <w:rPr>
                <w:rFonts w:ascii="Times New Roman" w:hAnsi="Times New Roman" w:cs="Times New Roman"/>
              </w:rPr>
              <w:t>приемки выполненных работ N ____</w:t>
            </w:r>
          </w:p>
        </w:tc>
      </w:tr>
      <w:tr w:rsidR="008A3B26" w:rsidRPr="008A3B26">
        <w:tc>
          <w:tcPr>
            <w:tcW w:w="9071" w:type="dxa"/>
            <w:gridSpan w:val="2"/>
            <w:tcBorders>
              <w:top w:val="nil"/>
              <w:left w:val="nil"/>
              <w:bottom w:val="nil"/>
              <w:right w:val="nil"/>
            </w:tcBorders>
          </w:tcPr>
          <w:p w:rsidR="008A3B26" w:rsidRPr="008A3B26" w:rsidRDefault="008A3B26">
            <w:pPr>
              <w:pStyle w:val="ConsPlusNormal"/>
              <w:rPr>
                <w:rFonts w:ascii="Times New Roman" w:hAnsi="Times New Roman" w:cs="Times New Roman"/>
              </w:rPr>
            </w:pPr>
            <w:r w:rsidRPr="008A3B26">
              <w:rPr>
                <w:rFonts w:ascii="Times New Roman" w:hAnsi="Times New Roman" w:cs="Times New Roman"/>
              </w:rPr>
              <w:t>"__" _____________ 20__ г.</w:t>
            </w:r>
          </w:p>
        </w:tc>
      </w:tr>
      <w:tr w:rsidR="008A3B26" w:rsidRPr="008A3B26">
        <w:tc>
          <w:tcPr>
            <w:tcW w:w="9071" w:type="dxa"/>
            <w:gridSpan w:val="2"/>
            <w:tcBorders>
              <w:top w:val="nil"/>
              <w:left w:val="nil"/>
              <w:bottom w:val="nil"/>
              <w:right w:val="nil"/>
            </w:tcBorders>
          </w:tcPr>
          <w:p w:rsidR="008A3B26" w:rsidRPr="008A3B26" w:rsidRDefault="008A3B26">
            <w:pPr>
              <w:pStyle w:val="ConsPlusNormal"/>
              <w:rPr>
                <w:rFonts w:ascii="Times New Roman" w:hAnsi="Times New Roman" w:cs="Times New Roman"/>
              </w:rPr>
            </w:pPr>
            <w:r w:rsidRPr="008A3B26">
              <w:rPr>
                <w:rFonts w:ascii="Times New Roman" w:hAnsi="Times New Roman" w:cs="Times New Roman"/>
              </w:rPr>
              <w:t>Мы, нижеподписавшиеся:</w:t>
            </w:r>
          </w:p>
          <w:p w:rsidR="008A3B26" w:rsidRPr="008A3B26" w:rsidRDefault="008A3B26">
            <w:pPr>
              <w:pStyle w:val="ConsPlusNormal"/>
              <w:rPr>
                <w:rFonts w:ascii="Times New Roman" w:hAnsi="Times New Roman" w:cs="Times New Roman"/>
              </w:rPr>
            </w:pPr>
            <w:r w:rsidRPr="008A3B26">
              <w:rPr>
                <w:rFonts w:ascii="Times New Roman" w:hAnsi="Times New Roman" w:cs="Times New Roman"/>
              </w:rPr>
              <w:t>ответственный представитель исполнителя работ _________________________</w:t>
            </w:r>
          </w:p>
          <w:p w:rsidR="008A3B26" w:rsidRPr="008A3B26" w:rsidRDefault="008A3B26">
            <w:pPr>
              <w:pStyle w:val="ConsPlusNormal"/>
              <w:rPr>
                <w:rFonts w:ascii="Times New Roman" w:hAnsi="Times New Roman" w:cs="Times New Roman"/>
              </w:rPr>
            </w:pPr>
            <w:r w:rsidRPr="008A3B26">
              <w:rPr>
                <w:rFonts w:ascii="Times New Roman" w:hAnsi="Times New Roman" w:cs="Times New Roman"/>
              </w:rPr>
              <w:t>__________________________________________________________________</w:t>
            </w:r>
          </w:p>
          <w:p w:rsidR="008A3B26" w:rsidRPr="008A3B26" w:rsidRDefault="008A3B26">
            <w:pPr>
              <w:pStyle w:val="ConsPlusNormal"/>
              <w:jc w:val="center"/>
              <w:rPr>
                <w:rFonts w:ascii="Times New Roman" w:hAnsi="Times New Roman" w:cs="Times New Roman"/>
              </w:rPr>
            </w:pPr>
            <w:r w:rsidRPr="008A3B26">
              <w:rPr>
                <w:rFonts w:ascii="Times New Roman" w:hAnsi="Times New Roman" w:cs="Times New Roman"/>
              </w:rPr>
              <w:t>(Ф.И.О., наименование организации)</w:t>
            </w:r>
          </w:p>
        </w:tc>
      </w:tr>
      <w:tr w:rsidR="008A3B26" w:rsidRPr="008A3B26">
        <w:tc>
          <w:tcPr>
            <w:tcW w:w="9071" w:type="dxa"/>
            <w:gridSpan w:val="2"/>
            <w:tcBorders>
              <w:top w:val="nil"/>
              <w:left w:val="nil"/>
              <w:bottom w:val="nil"/>
              <w:right w:val="nil"/>
            </w:tcBorders>
          </w:tcPr>
          <w:p w:rsidR="008A3B26" w:rsidRPr="008A3B26" w:rsidRDefault="008A3B26">
            <w:pPr>
              <w:pStyle w:val="ConsPlusNormal"/>
              <w:rPr>
                <w:rFonts w:ascii="Times New Roman" w:hAnsi="Times New Roman" w:cs="Times New Roman"/>
              </w:rPr>
            </w:pPr>
            <w:r w:rsidRPr="008A3B26">
              <w:rPr>
                <w:rFonts w:ascii="Times New Roman" w:hAnsi="Times New Roman" w:cs="Times New Roman"/>
              </w:rPr>
              <w:t>ответственный представитель Управления _______________________________</w:t>
            </w:r>
          </w:p>
          <w:p w:rsidR="008A3B26" w:rsidRPr="008A3B26" w:rsidRDefault="008A3B26">
            <w:pPr>
              <w:pStyle w:val="ConsPlusNormal"/>
              <w:rPr>
                <w:rFonts w:ascii="Times New Roman" w:hAnsi="Times New Roman" w:cs="Times New Roman"/>
              </w:rPr>
            </w:pPr>
            <w:r w:rsidRPr="008A3B26">
              <w:rPr>
                <w:rFonts w:ascii="Times New Roman" w:hAnsi="Times New Roman" w:cs="Times New Roman"/>
              </w:rPr>
              <w:t>__________________________________</w:t>
            </w:r>
            <w:r w:rsidR="00A73BEC">
              <w:rPr>
                <w:rFonts w:ascii="Times New Roman" w:hAnsi="Times New Roman" w:cs="Times New Roman"/>
              </w:rPr>
              <w:t>_________________</w:t>
            </w:r>
          </w:p>
          <w:p w:rsidR="008A3B26" w:rsidRPr="008A3B26" w:rsidRDefault="008A3B26">
            <w:pPr>
              <w:pStyle w:val="ConsPlusNormal"/>
              <w:jc w:val="center"/>
              <w:rPr>
                <w:rFonts w:ascii="Times New Roman" w:hAnsi="Times New Roman" w:cs="Times New Roman"/>
              </w:rPr>
            </w:pPr>
            <w:r w:rsidRPr="008A3B26">
              <w:rPr>
                <w:rFonts w:ascii="Times New Roman" w:hAnsi="Times New Roman" w:cs="Times New Roman"/>
              </w:rPr>
              <w:t>(Ф.И.О., должность)</w:t>
            </w:r>
          </w:p>
        </w:tc>
      </w:tr>
      <w:tr w:rsidR="008A3B26" w:rsidRPr="008A3B26">
        <w:tc>
          <w:tcPr>
            <w:tcW w:w="9071" w:type="dxa"/>
            <w:gridSpan w:val="2"/>
            <w:tcBorders>
              <w:top w:val="nil"/>
              <w:left w:val="nil"/>
              <w:bottom w:val="nil"/>
              <w:right w:val="nil"/>
            </w:tcBorders>
          </w:tcPr>
          <w:p w:rsidR="008A3B26" w:rsidRPr="008A3B26" w:rsidRDefault="008A3B26">
            <w:pPr>
              <w:pStyle w:val="ConsPlusNormal"/>
              <w:rPr>
                <w:rFonts w:ascii="Times New Roman" w:hAnsi="Times New Roman" w:cs="Times New Roman"/>
              </w:rPr>
            </w:pPr>
            <w:r w:rsidRPr="008A3B26">
              <w:rPr>
                <w:rFonts w:ascii="Times New Roman" w:hAnsi="Times New Roman" w:cs="Times New Roman"/>
              </w:rPr>
              <w:t>составили настоящий акт о нижеследующем:</w:t>
            </w:r>
          </w:p>
          <w:p w:rsidR="008A3B26" w:rsidRPr="008A3B26" w:rsidRDefault="008A3B26">
            <w:pPr>
              <w:pStyle w:val="ConsPlusNormal"/>
              <w:rPr>
                <w:rFonts w:ascii="Times New Roman" w:hAnsi="Times New Roman" w:cs="Times New Roman"/>
              </w:rPr>
            </w:pPr>
            <w:r w:rsidRPr="008A3B26">
              <w:rPr>
                <w:rFonts w:ascii="Times New Roman" w:hAnsi="Times New Roman" w:cs="Times New Roman"/>
              </w:rPr>
              <w:t>1. К приемке предъявлены следующие работы: __________________________________________________________________</w:t>
            </w:r>
          </w:p>
          <w:p w:rsidR="008A3B26" w:rsidRPr="008A3B26" w:rsidRDefault="008A3B26">
            <w:pPr>
              <w:pStyle w:val="ConsPlusNormal"/>
              <w:jc w:val="center"/>
              <w:rPr>
                <w:rFonts w:ascii="Times New Roman" w:hAnsi="Times New Roman" w:cs="Times New Roman"/>
              </w:rPr>
            </w:pPr>
            <w:r w:rsidRPr="008A3B26">
              <w:rPr>
                <w:rFonts w:ascii="Times New Roman" w:hAnsi="Times New Roman" w:cs="Times New Roman"/>
              </w:rPr>
              <w:t>(наименование работ)</w:t>
            </w:r>
          </w:p>
        </w:tc>
      </w:tr>
      <w:tr w:rsidR="008A3B26" w:rsidRPr="008A3B26">
        <w:tc>
          <w:tcPr>
            <w:tcW w:w="9071" w:type="dxa"/>
            <w:gridSpan w:val="2"/>
            <w:tcBorders>
              <w:top w:val="nil"/>
              <w:left w:val="nil"/>
              <w:bottom w:val="nil"/>
              <w:right w:val="nil"/>
            </w:tcBorders>
          </w:tcPr>
          <w:p w:rsidR="008A3B26" w:rsidRPr="008A3B26" w:rsidRDefault="008A3B26">
            <w:pPr>
              <w:pStyle w:val="ConsPlusNormal"/>
              <w:jc w:val="both"/>
              <w:rPr>
                <w:rFonts w:ascii="Times New Roman" w:hAnsi="Times New Roman" w:cs="Times New Roman"/>
              </w:rPr>
            </w:pPr>
            <w:r w:rsidRPr="008A3B26">
              <w:rPr>
                <w:rFonts w:ascii="Times New Roman" w:hAnsi="Times New Roman" w:cs="Times New Roman"/>
              </w:rPr>
              <w:t xml:space="preserve">2. При выполнении работ </w:t>
            </w:r>
            <w:proofErr w:type="gramStart"/>
            <w:r w:rsidRPr="008A3B26">
              <w:rPr>
                <w:rFonts w:ascii="Times New Roman" w:hAnsi="Times New Roman" w:cs="Times New Roman"/>
              </w:rPr>
              <w:t>отсутствуют</w:t>
            </w:r>
            <w:proofErr w:type="gramEnd"/>
            <w:r w:rsidRPr="008A3B26">
              <w:rPr>
                <w:rFonts w:ascii="Times New Roman" w:hAnsi="Times New Roman" w:cs="Times New Roman"/>
              </w:rPr>
              <w:t>/допущены нарушения требований действующих стандартов, нормативных документов, соглашения</w:t>
            </w:r>
          </w:p>
          <w:p w:rsidR="008A3B26" w:rsidRPr="008A3B26" w:rsidRDefault="008A3B26">
            <w:pPr>
              <w:pStyle w:val="ConsPlusNormal"/>
              <w:rPr>
                <w:rFonts w:ascii="Times New Roman" w:hAnsi="Times New Roman" w:cs="Times New Roman"/>
              </w:rPr>
            </w:pPr>
            <w:r w:rsidRPr="008A3B26">
              <w:rPr>
                <w:rFonts w:ascii="Times New Roman" w:hAnsi="Times New Roman" w:cs="Times New Roman"/>
              </w:rPr>
              <w:t>__________________________________________________________________</w:t>
            </w:r>
          </w:p>
          <w:p w:rsidR="008A3B26" w:rsidRPr="008A3B26" w:rsidRDefault="008A3B26">
            <w:pPr>
              <w:pStyle w:val="ConsPlusNormal"/>
              <w:jc w:val="center"/>
              <w:rPr>
                <w:rFonts w:ascii="Times New Roman" w:hAnsi="Times New Roman" w:cs="Times New Roman"/>
              </w:rPr>
            </w:pPr>
            <w:r w:rsidRPr="008A3B26">
              <w:rPr>
                <w:rFonts w:ascii="Times New Roman" w:hAnsi="Times New Roman" w:cs="Times New Roman"/>
              </w:rPr>
              <w:t>(при наличии указываются замечания)</w:t>
            </w:r>
          </w:p>
        </w:tc>
      </w:tr>
      <w:tr w:rsidR="008A3B26" w:rsidRPr="008A3B26">
        <w:tc>
          <w:tcPr>
            <w:tcW w:w="9071" w:type="dxa"/>
            <w:gridSpan w:val="2"/>
            <w:tcBorders>
              <w:top w:val="nil"/>
              <w:left w:val="nil"/>
              <w:bottom w:val="nil"/>
              <w:right w:val="nil"/>
            </w:tcBorders>
          </w:tcPr>
          <w:p w:rsidR="008A3B26" w:rsidRPr="008A3B26" w:rsidRDefault="008A3B26">
            <w:pPr>
              <w:pStyle w:val="ConsPlusNormal"/>
              <w:rPr>
                <w:rFonts w:ascii="Times New Roman" w:hAnsi="Times New Roman" w:cs="Times New Roman"/>
              </w:rPr>
            </w:pPr>
            <w:r w:rsidRPr="008A3B26">
              <w:rPr>
                <w:rFonts w:ascii="Times New Roman" w:hAnsi="Times New Roman" w:cs="Times New Roman"/>
              </w:rPr>
              <w:t>3. Даты: начала работ __________________ окончания работ _______________</w:t>
            </w:r>
          </w:p>
        </w:tc>
      </w:tr>
      <w:tr w:rsidR="008A3B26" w:rsidRPr="008A3B26">
        <w:tc>
          <w:tcPr>
            <w:tcW w:w="9071" w:type="dxa"/>
            <w:gridSpan w:val="2"/>
            <w:tcBorders>
              <w:top w:val="nil"/>
              <w:left w:val="nil"/>
              <w:bottom w:val="nil"/>
              <w:right w:val="nil"/>
            </w:tcBorders>
          </w:tcPr>
          <w:p w:rsidR="008A3B26" w:rsidRPr="008A3B26" w:rsidRDefault="008A3B26">
            <w:pPr>
              <w:pStyle w:val="ConsPlusNormal"/>
              <w:rPr>
                <w:rFonts w:ascii="Times New Roman" w:hAnsi="Times New Roman" w:cs="Times New Roman"/>
              </w:rPr>
            </w:pPr>
            <w:r w:rsidRPr="008A3B26">
              <w:rPr>
                <w:rFonts w:ascii="Times New Roman" w:hAnsi="Times New Roman" w:cs="Times New Roman"/>
              </w:rPr>
              <w:t>4. Заключение: ______________________________________________________</w:t>
            </w:r>
          </w:p>
          <w:p w:rsidR="008A3B26" w:rsidRPr="008A3B26" w:rsidRDefault="008A3B26">
            <w:pPr>
              <w:pStyle w:val="ConsPlusNormal"/>
              <w:rPr>
                <w:rFonts w:ascii="Times New Roman" w:hAnsi="Times New Roman" w:cs="Times New Roman"/>
              </w:rPr>
            </w:pPr>
            <w:r w:rsidRPr="008A3B26">
              <w:rPr>
                <w:rFonts w:ascii="Times New Roman" w:hAnsi="Times New Roman" w:cs="Times New Roman"/>
              </w:rPr>
              <w:t>__________________________________________________________________</w:t>
            </w:r>
          </w:p>
        </w:tc>
      </w:tr>
      <w:tr w:rsidR="008A3B26" w:rsidRPr="008A3B26">
        <w:tc>
          <w:tcPr>
            <w:tcW w:w="9071" w:type="dxa"/>
            <w:gridSpan w:val="2"/>
            <w:tcBorders>
              <w:top w:val="nil"/>
              <w:left w:val="nil"/>
              <w:bottom w:val="nil"/>
              <w:right w:val="nil"/>
            </w:tcBorders>
          </w:tcPr>
          <w:p w:rsidR="008A3B26" w:rsidRPr="008A3B26" w:rsidRDefault="008A3B26">
            <w:pPr>
              <w:pStyle w:val="ConsPlusNormal"/>
              <w:rPr>
                <w:rFonts w:ascii="Times New Roman" w:hAnsi="Times New Roman" w:cs="Times New Roman"/>
              </w:rPr>
            </w:pPr>
            <w:r w:rsidRPr="008A3B26">
              <w:rPr>
                <w:rFonts w:ascii="Times New Roman" w:hAnsi="Times New Roman" w:cs="Times New Roman"/>
              </w:rPr>
              <w:t>Подписи:</w:t>
            </w:r>
          </w:p>
        </w:tc>
      </w:tr>
      <w:tr w:rsidR="008A3B26" w:rsidRPr="008A3B26">
        <w:tc>
          <w:tcPr>
            <w:tcW w:w="1634" w:type="dxa"/>
            <w:tcBorders>
              <w:top w:val="nil"/>
              <w:left w:val="nil"/>
              <w:bottom w:val="nil"/>
              <w:right w:val="nil"/>
            </w:tcBorders>
          </w:tcPr>
          <w:p w:rsidR="008A3B26" w:rsidRPr="008A3B26" w:rsidRDefault="008A3B26">
            <w:pPr>
              <w:pStyle w:val="ConsPlusNormal"/>
              <w:rPr>
                <w:rFonts w:ascii="Times New Roman" w:hAnsi="Times New Roman" w:cs="Times New Roman"/>
              </w:rPr>
            </w:pPr>
            <w:r w:rsidRPr="008A3B26">
              <w:rPr>
                <w:rFonts w:ascii="Times New Roman" w:hAnsi="Times New Roman" w:cs="Times New Roman"/>
              </w:rPr>
              <w:t>Управление</w:t>
            </w:r>
          </w:p>
        </w:tc>
        <w:tc>
          <w:tcPr>
            <w:tcW w:w="7437" w:type="dxa"/>
            <w:tcBorders>
              <w:top w:val="nil"/>
              <w:left w:val="nil"/>
              <w:bottom w:val="single" w:sz="4" w:space="0" w:color="auto"/>
              <w:right w:val="nil"/>
            </w:tcBorders>
          </w:tcPr>
          <w:p w:rsidR="008A3B26" w:rsidRPr="008A3B26" w:rsidRDefault="008A3B26">
            <w:pPr>
              <w:pStyle w:val="ConsPlusNormal"/>
              <w:rPr>
                <w:rFonts w:ascii="Times New Roman" w:hAnsi="Times New Roman" w:cs="Times New Roman"/>
              </w:rPr>
            </w:pPr>
          </w:p>
        </w:tc>
      </w:tr>
      <w:tr w:rsidR="008A3B26" w:rsidRPr="008A3B26">
        <w:tc>
          <w:tcPr>
            <w:tcW w:w="1634" w:type="dxa"/>
            <w:tcBorders>
              <w:top w:val="nil"/>
              <w:left w:val="nil"/>
              <w:bottom w:val="nil"/>
              <w:right w:val="nil"/>
            </w:tcBorders>
          </w:tcPr>
          <w:p w:rsidR="008A3B26" w:rsidRPr="008A3B26" w:rsidRDefault="008A3B26">
            <w:pPr>
              <w:pStyle w:val="ConsPlusNormal"/>
              <w:rPr>
                <w:rFonts w:ascii="Times New Roman" w:hAnsi="Times New Roman" w:cs="Times New Roman"/>
              </w:rPr>
            </w:pPr>
          </w:p>
        </w:tc>
        <w:tc>
          <w:tcPr>
            <w:tcW w:w="7437" w:type="dxa"/>
            <w:tcBorders>
              <w:top w:val="single" w:sz="4" w:space="0" w:color="auto"/>
              <w:left w:val="nil"/>
              <w:bottom w:val="nil"/>
              <w:right w:val="nil"/>
            </w:tcBorders>
          </w:tcPr>
          <w:p w:rsidR="008A3B26" w:rsidRPr="008A3B26" w:rsidRDefault="008A3B26">
            <w:pPr>
              <w:pStyle w:val="ConsPlusNormal"/>
              <w:jc w:val="center"/>
              <w:rPr>
                <w:rFonts w:ascii="Times New Roman" w:hAnsi="Times New Roman" w:cs="Times New Roman"/>
              </w:rPr>
            </w:pPr>
            <w:r w:rsidRPr="008A3B26">
              <w:rPr>
                <w:rFonts w:ascii="Times New Roman" w:hAnsi="Times New Roman" w:cs="Times New Roman"/>
              </w:rPr>
              <w:t>(Ф.И.О., подпись)</w:t>
            </w:r>
          </w:p>
        </w:tc>
      </w:tr>
      <w:tr w:rsidR="008A3B26" w:rsidRPr="008A3B26">
        <w:tc>
          <w:tcPr>
            <w:tcW w:w="1634" w:type="dxa"/>
            <w:tcBorders>
              <w:top w:val="nil"/>
              <w:left w:val="nil"/>
              <w:bottom w:val="nil"/>
              <w:right w:val="nil"/>
            </w:tcBorders>
          </w:tcPr>
          <w:p w:rsidR="008A3B26" w:rsidRPr="008A3B26" w:rsidRDefault="008A3B26">
            <w:pPr>
              <w:pStyle w:val="ConsPlusNormal"/>
              <w:rPr>
                <w:rFonts w:ascii="Times New Roman" w:hAnsi="Times New Roman" w:cs="Times New Roman"/>
              </w:rPr>
            </w:pPr>
            <w:r w:rsidRPr="008A3B26">
              <w:rPr>
                <w:rFonts w:ascii="Times New Roman" w:hAnsi="Times New Roman" w:cs="Times New Roman"/>
              </w:rPr>
              <w:t>Исполнитель</w:t>
            </w:r>
          </w:p>
        </w:tc>
        <w:tc>
          <w:tcPr>
            <w:tcW w:w="7437" w:type="dxa"/>
            <w:tcBorders>
              <w:top w:val="nil"/>
              <w:left w:val="nil"/>
              <w:bottom w:val="single" w:sz="4" w:space="0" w:color="auto"/>
              <w:right w:val="nil"/>
            </w:tcBorders>
          </w:tcPr>
          <w:p w:rsidR="008A3B26" w:rsidRPr="008A3B26" w:rsidRDefault="008A3B26">
            <w:pPr>
              <w:pStyle w:val="ConsPlusNormal"/>
              <w:rPr>
                <w:rFonts w:ascii="Times New Roman" w:hAnsi="Times New Roman" w:cs="Times New Roman"/>
              </w:rPr>
            </w:pPr>
          </w:p>
        </w:tc>
      </w:tr>
      <w:tr w:rsidR="008A3B26" w:rsidRPr="008A3B26">
        <w:tc>
          <w:tcPr>
            <w:tcW w:w="1634" w:type="dxa"/>
            <w:tcBorders>
              <w:top w:val="nil"/>
              <w:left w:val="nil"/>
              <w:bottom w:val="nil"/>
              <w:right w:val="nil"/>
            </w:tcBorders>
          </w:tcPr>
          <w:p w:rsidR="008A3B26" w:rsidRPr="008A3B26" w:rsidRDefault="008A3B26">
            <w:pPr>
              <w:pStyle w:val="ConsPlusNormal"/>
              <w:rPr>
                <w:rFonts w:ascii="Times New Roman" w:hAnsi="Times New Roman" w:cs="Times New Roman"/>
              </w:rPr>
            </w:pPr>
          </w:p>
        </w:tc>
        <w:tc>
          <w:tcPr>
            <w:tcW w:w="7437" w:type="dxa"/>
            <w:tcBorders>
              <w:top w:val="single" w:sz="4" w:space="0" w:color="auto"/>
              <w:left w:val="nil"/>
              <w:bottom w:val="nil"/>
              <w:right w:val="nil"/>
            </w:tcBorders>
          </w:tcPr>
          <w:p w:rsidR="008A3B26" w:rsidRPr="008A3B26" w:rsidRDefault="008A3B26">
            <w:pPr>
              <w:pStyle w:val="ConsPlusNormal"/>
              <w:jc w:val="center"/>
              <w:rPr>
                <w:rFonts w:ascii="Times New Roman" w:hAnsi="Times New Roman" w:cs="Times New Roman"/>
              </w:rPr>
            </w:pPr>
            <w:r w:rsidRPr="008A3B26">
              <w:rPr>
                <w:rFonts w:ascii="Times New Roman" w:hAnsi="Times New Roman" w:cs="Times New Roman"/>
              </w:rPr>
              <w:t>(Ф.И.О., подпись)</w:t>
            </w:r>
          </w:p>
        </w:tc>
      </w:tr>
    </w:tbl>
    <w:p w:rsidR="008A3B26" w:rsidRPr="008A3B26" w:rsidRDefault="008A3B26">
      <w:pPr>
        <w:pStyle w:val="ConsPlusNormal"/>
        <w:jc w:val="both"/>
        <w:rPr>
          <w:rFonts w:ascii="Times New Roman" w:hAnsi="Times New Roman" w:cs="Times New Roman"/>
        </w:rPr>
      </w:pPr>
    </w:p>
    <w:p w:rsidR="008A3B26" w:rsidRPr="008A3B26" w:rsidRDefault="008A3B26">
      <w:pPr>
        <w:pStyle w:val="ConsPlusNormal"/>
        <w:jc w:val="both"/>
        <w:rPr>
          <w:rFonts w:ascii="Times New Roman" w:hAnsi="Times New Roman" w:cs="Times New Roman"/>
        </w:rPr>
      </w:pPr>
    </w:p>
    <w:p w:rsidR="008A3B26" w:rsidRPr="008A3B26" w:rsidRDefault="008A3B26">
      <w:pPr>
        <w:pStyle w:val="ConsPlusNormal"/>
        <w:pBdr>
          <w:bottom w:val="single" w:sz="6" w:space="0" w:color="auto"/>
        </w:pBdr>
        <w:spacing w:before="100" w:after="100"/>
        <w:jc w:val="both"/>
        <w:rPr>
          <w:rFonts w:ascii="Times New Roman" w:hAnsi="Times New Roman" w:cs="Times New Roman"/>
          <w:sz w:val="2"/>
          <w:szCs w:val="2"/>
        </w:rPr>
      </w:pPr>
    </w:p>
    <w:p w:rsidR="008A3B26" w:rsidRPr="008A3B26" w:rsidRDefault="008A3B26">
      <w:pPr>
        <w:rPr>
          <w:rFonts w:ascii="Times New Roman" w:hAnsi="Times New Roman" w:cs="Times New Roman"/>
        </w:rPr>
      </w:pPr>
    </w:p>
    <w:sectPr w:rsidR="008A3B26" w:rsidRPr="008A3B26" w:rsidSect="008A3B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B26"/>
    <w:rsid w:val="000E219B"/>
    <w:rsid w:val="003142AD"/>
    <w:rsid w:val="008A3B26"/>
    <w:rsid w:val="00A73BEC"/>
    <w:rsid w:val="00A94EF6"/>
    <w:rsid w:val="00D129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A3B2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8A3B2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A3B26"/>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1">
    <w:name w:val="Сетка таблицы1"/>
    <w:basedOn w:val="a1"/>
    <w:next w:val="a3"/>
    <w:uiPriority w:val="39"/>
    <w:rsid w:val="00A73B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A73B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A3B2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8A3B2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A3B26"/>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1">
    <w:name w:val="Сетка таблицы1"/>
    <w:basedOn w:val="a1"/>
    <w:next w:val="a3"/>
    <w:uiPriority w:val="39"/>
    <w:rsid w:val="00A73B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A73B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080&amp;n=158661&amp;dst=100005" TargetMode="External"/><Relationship Id="rId21" Type="http://schemas.openxmlformats.org/officeDocument/2006/relationships/hyperlink" Target="https://login.consultant.ru/link/?req=doc&amp;base=RLAW080&amp;n=136701&amp;dst=100015" TargetMode="External"/><Relationship Id="rId34" Type="http://schemas.openxmlformats.org/officeDocument/2006/relationships/hyperlink" Target="https://login.consultant.ru/link/?req=doc&amp;base=RLAW080&amp;n=150582&amp;dst=100013" TargetMode="External"/><Relationship Id="rId42" Type="http://schemas.openxmlformats.org/officeDocument/2006/relationships/hyperlink" Target="https://login.consultant.ru/link/?req=doc&amp;base=RLAW080&amp;n=164566&amp;dst=100021" TargetMode="External"/><Relationship Id="rId47" Type="http://schemas.openxmlformats.org/officeDocument/2006/relationships/hyperlink" Target="https://login.consultant.ru/link/?req=doc&amp;base=RLAW080&amp;n=157324&amp;dst=100005" TargetMode="External"/><Relationship Id="rId50" Type="http://schemas.openxmlformats.org/officeDocument/2006/relationships/hyperlink" Target="https://login.consultant.ru/link/?req=doc&amp;base=RLAW080&amp;n=170571&amp;dst=100006" TargetMode="External"/><Relationship Id="rId55" Type="http://schemas.openxmlformats.org/officeDocument/2006/relationships/hyperlink" Target="https://login.consultant.ru/link/?req=doc&amp;base=RLAW080&amp;n=164566&amp;dst=100014" TargetMode="External"/><Relationship Id="rId63" Type="http://schemas.openxmlformats.org/officeDocument/2006/relationships/hyperlink" Target="https://login.consultant.ru/link/?req=doc&amp;base=LAW&amp;n=98762&amp;dst=100012" TargetMode="External"/><Relationship Id="rId7" Type="http://schemas.openxmlformats.org/officeDocument/2006/relationships/hyperlink" Target="https://login.consultant.ru/link/?req=doc&amp;base=LAW&amp;n=98762&amp;dst=100069" TargetMode="External"/><Relationship Id="rId2" Type="http://schemas.microsoft.com/office/2007/relationships/stylesWithEffects" Target="stylesWithEffects.xml"/><Relationship Id="rId16" Type="http://schemas.openxmlformats.org/officeDocument/2006/relationships/hyperlink" Target="https://login.consultant.ru/link/?req=doc&amp;base=RLAW080&amp;n=157324&amp;dst=100005" TargetMode="External"/><Relationship Id="rId29" Type="http://schemas.openxmlformats.org/officeDocument/2006/relationships/hyperlink" Target="https://login.consultant.ru/link/?req=doc&amp;base=RLAW080&amp;n=167919&amp;dst=100005" TargetMode="External"/><Relationship Id="rId11" Type="http://schemas.openxmlformats.org/officeDocument/2006/relationships/hyperlink" Target="https://login.consultant.ru/link/?req=doc&amp;base=RLAW080&amp;n=100762" TargetMode="External"/><Relationship Id="rId24" Type="http://schemas.openxmlformats.org/officeDocument/2006/relationships/hyperlink" Target="https://login.consultant.ru/link/?req=doc&amp;base=RLAW080&amp;n=136701&amp;dst=100015" TargetMode="External"/><Relationship Id="rId32" Type="http://schemas.openxmlformats.org/officeDocument/2006/relationships/hyperlink" Target="https://login.consultant.ru/link/?req=doc&amp;base=RLAW080&amp;n=150582&amp;dst=100011" TargetMode="External"/><Relationship Id="rId37" Type="http://schemas.openxmlformats.org/officeDocument/2006/relationships/hyperlink" Target="https://login.consultant.ru/link/?req=doc&amp;base=RLAW080&amp;n=150582&amp;dst=100016" TargetMode="External"/><Relationship Id="rId40" Type="http://schemas.openxmlformats.org/officeDocument/2006/relationships/hyperlink" Target="https://login.consultant.ru/link/?req=doc&amp;base=RLAW080&amp;n=150582&amp;dst=100018" TargetMode="External"/><Relationship Id="rId45" Type="http://schemas.openxmlformats.org/officeDocument/2006/relationships/hyperlink" Target="https://login.consultant.ru/link/?req=doc&amp;base=RLAW080&amp;n=150582&amp;dst=100049" TargetMode="External"/><Relationship Id="rId53" Type="http://schemas.openxmlformats.org/officeDocument/2006/relationships/hyperlink" Target="https://login.consultant.ru/link/?req=doc&amp;base=LAW&amp;n=98762&amp;dst=100673" TargetMode="External"/><Relationship Id="rId58" Type="http://schemas.openxmlformats.org/officeDocument/2006/relationships/hyperlink" Target="https://login.consultant.ru/link/?req=doc&amp;base=RLAW080&amp;n=164566&amp;dst=100017" TargetMode="External"/><Relationship Id="rId5" Type="http://schemas.openxmlformats.org/officeDocument/2006/relationships/hyperlink" Target="https://login.consultant.ru/link/?req=doc&amp;base=LAW&amp;n=511677" TargetMode="External"/><Relationship Id="rId61" Type="http://schemas.openxmlformats.org/officeDocument/2006/relationships/hyperlink" Target="https://login.consultant.ru/link/?req=doc&amp;base=RLAW080&amp;n=164566&amp;dst=100019" TargetMode="External"/><Relationship Id="rId19" Type="http://schemas.openxmlformats.org/officeDocument/2006/relationships/hyperlink" Target="https://login.consultant.ru/link/?req=doc&amp;base=RLAW080&amp;n=167919&amp;dst=100005" TargetMode="External"/><Relationship Id="rId14" Type="http://schemas.openxmlformats.org/officeDocument/2006/relationships/hyperlink" Target="https://login.consultant.ru/link/?req=doc&amp;base=RLAW080&amp;n=143013&amp;dst=100005" TargetMode="External"/><Relationship Id="rId22" Type="http://schemas.openxmlformats.org/officeDocument/2006/relationships/hyperlink" Target="https://login.consultant.ru/link/?req=doc&amp;base=RLAW080&amp;n=143013&amp;dst=100006" TargetMode="External"/><Relationship Id="rId27" Type="http://schemas.openxmlformats.org/officeDocument/2006/relationships/hyperlink" Target="https://login.consultant.ru/link/?req=doc&amp;base=RLAW080&amp;n=143013&amp;dst=100009" TargetMode="External"/><Relationship Id="rId30" Type="http://schemas.openxmlformats.org/officeDocument/2006/relationships/hyperlink" Target="https://login.consultant.ru/link/?req=doc&amp;base=RLAW080&amp;n=143013&amp;dst=100011" TargetMode="External"/><Relationship Id="rId35" Type="http://schemas.openxmlformats.org/officeDocument/2006/relationships/hyperlink" Target="https://login.consultant.ru/link/?req=doc&amp;base=RLAW080&amp;n=150582&amp;dst=100015" TargetMode="External"/><Relationship Id="rId43" Type="http://schemas.openxmlformats.org/officeDocument/2006/relationships/hyperlink" Target="https://login.consultant.ru/link/?req=doc&amp;base=RLAW080&amp;n=164566&amp;dst=100009" TargetMode="External"/><Relationship Id="rId48" Type="http://schemas.openxmlformats.org/officeDocument/2006/relationships/hyperlink" Target="https://login.consultant.ru/link/?req=doc&amp;base=RLAW080&amp;n=164566&amp;dst=100011" TargetMode="External"/><Relationship Id="rId56" Type="http://schemas.openxmlformats.org/officeDocument/2006/relationships/hyperlink" Target="https://login.consultant.ru/link/?req=doc&amp;base=RLAW080&amp;n=164566&amp;dst=100015" TargetMode="External"/><Relationship Id="rId64" Type="http://schemas.openxmlformats.org/officeDocument/2006/relationships/fontTable" Target="fontTable.xml"/><Relationship Id="rId8" Type="http://schemas.openxmlformats.org/officeDocument/2006/relationships/hyperlink" Target="https://login.consultant.ru/link/?req=doc&amp;base=RLAW080&amp;n=176901&amp;dst=100032" TargetMode="External"/><Relationship Id="rId51" Type="http://schemas.openxmlformats.org/officeDocument/2006/relationships/hyperlink" Target="https://login.consultant.ru/link/?req=doc&amp;base=RLAW080&amp;n=164566&amp;dst=100012" TargetMode="External"/><Relationship Id="rId3" Type="http://schemas.openxmlformats.org/officeDocument/2006/relationships/settings" Target="settings.xml"/><Relationship Id="rId12" Type="http://schemas.openxmlformats.org/officeDocument/2006/relationships/hyperlink" Target="https://login.consultant.ru/link/?req=doc&amp;base=RLAW080&amp;n=121040" TargetMode="External"/><Relationship Id="rId17" Type="http://schemas.openxmlformats.org/officeDocument/2006/relationships/hyperlink" Target="https://login.consultant.ru/link/?req=doc&amp;base=RLAW080&amp;n=158661&amp;dst=100005" TargetMode="External"/><Relationship Id="rId25" Type="http://schemas.openxmlformats.org/officeDocument/2006/relationships/hyperlink" Target="https://login.consultant.ru/link/?req=doc&amp;base=RLAW080&amp;n=150582&amp;dst=100006" TargetMode="External"/><Relationship Id="rId33" Type="http://schemas.openxmlformats.org/officeDocument/2006/relationships/hyperlink" Target="https://login.consultant.ru/link/?req=doc&amp;base=RLAW080&amp;n=143013&amp;dst=100012" TargetMode="External"/><Relationship Id="rId38" Type="http://schemas.openxmlformats.org/officeDocument/2006/relationships/hyperlink" Target="https://login.consultant.ru/link/?req=doc&amp;base=RLAW080&amp;n=143013&amp;dst=100014" TargetMode="External"/><Relationship Id="rId46" Type="http://schemas.openxmlformats.org/officeDocument/2006/relationships/hyperlink" Target="https://login.consultant.ru/link/?req=doc&amp;base=RLAW080&amp;n=150582&amp;dst=100051" TargetMode="External"/><Relationship Id="rId59" Type="http://schemas.openxmlformats.org/officeDocument/2006/relationships/hyperlink" Target="https://login.consultant.ru/link/?req=doc&amp;base=RLAW080&amp;n=164566&amp;dst=100018" TargetMode="External"/><Relationship Id="rId20" Type="http://schemas.openxmlformats.org/officeDocument/2006/relationships/hyperlink" Target="https://login.consultant.ru/link/?req=doc&amp;base=RLAW080&amp;n=170571&amp;dst=100005" TargetMode="External"/><Relationship Id="rId41" Type="http://schemas.openxmlformats.org/officeDocument/2006/relationships/hyperlink" Target="https://login.consultant.ru/link/?req=doc&amp;base=RLAW080&amp;n=164566&amp;dst=100009" TargetMode="External"/><Relationship Id="rId54" Type="http://schemas.openxmlformats.org/officeDocument/2006/relationships/hyperlink" Target="https://login.consultant.ru/link/?req=doc&amp;base=LAW&amp;n=98762&amp;dst=100685" TargetMode="External"/><Relationship Id="rId62" Type="http://schemas.openxmlformats.org/officeDocument/2006/relationships/hyperlink" Target="https://login.consultant.ru/link/?req=doc&amp;base=RLAW080&amp;n=143013&amp;dst=100015" TargetMode="External"/><Relationship Id="rId1" Type="http://schemas.openxmlformats.org/officeDocument/2006/relationships/styles" Target="styles.xml"/><Relationship Id="rId6" Type="http://schemas.openxmlformats.org/officeDocument/2006/relationships/hyperlink" Target="https://login.consultant.ru/link/?req=doc&amp;base=LAW&amp;n=501480" TargetMode="External"/><Relationship Id="rId15" Type="http://schemas.openxmlformats.org/officeDocument/2006/relationships/hyperlink" Target="https://login.consultant.ru/link/?req=doc&amp;base=RLAW080&amp;n=150582&amp;dst=100005" TargetMode="External"/><Relationship Id="rId23" Type="http://schemas.openxmlformats.org/officeDocument/2006/relationships/hyperlink" Target="https://login.consultant.ru/link/?req=doc&amp;base=LAW&amp;n=98762&amp;dst=100012" TargetMode="External"/><Relationship Id="rId28" Type="http://schemas.openxmlformats.org/officeDocument/2006/relationships/hyperlink" Target="https://login.consultant.ru/link/?req=doc&amp;base=RLAW080&amp;n=141166&amp;dst=100005" TargetMode="External"/><Relationship Id="rId36" Type="http://schemas.openxmlformats.org/officeDocument/2006/relationships/hyperlink" Target="https://login.consultant.ru/link/?req=doc&amp;base=RLAW080&amp;n=164566&amp;dst=100008" TargetMode="External"/><Relationship Id="rId49" Type="http://schemas.openxmlformats.org/officeDocument/2006/relationships/hyperlink" Target="https://login.consultant.ru/link/?req=doc&amp;base=RLAW080&amp;n=170571&amp;dst=100006" TargetMode="External"/><Relationship Id="rId57" Type="http://schemas.openxmlformats.org/officeDocument/2006/relationships/hyperlink" Target="https://login.consultant.ru/link/?req=doc&amp;base=RLAW080&amp;n=164566&amp;dst=100016" TargetMode="External"/><Relationship Id="rId10" Type="http://schemas.openxmlformats.org/officeDocument/2006/relationships/hyperlink" Target="https://login.consultant.ru/link/?req=doc&amp;base=RLAW080&amp;n=85545" TargetMode="External"/><Relationship Id="rId31" Type="http://schemas.openxmlformats.org/officeDocument/2006/relationships/hyperlink" Target="https://login.consultant.ru/link/?req=doc&amp;base=RLAW080&amp;n=164566&amp;dst=100006" TargetMode="External"/><Relationship Id="rId44" Type="http://schemas.openxmlformats.org/officeDocument/2006/relationships/hyperlink" Target="https://login.consultant.ru/link/?req=doc&amp;base=RLAW080&amp;n=150582&amp;dst=100049" TargetMode="External"/><Relationship Id="rId52" Type="http://schemas.openxmlformats.org/officeDocument/2006/relationships/hyperlink" Target="https://login.consultant.ru/link/?req=doc&amp;base=RLAW080&amp;n=170571&amp;dst=100008" TargetMode="External"/><Relationship Id="rId60" Type="http://schemas.openxmlformats.org/officeDocument/2006/relationships/hyperlink" Target="https://login.consultant.ru/link/?req=doc&amp;base=RLAW080&amp;n=157324&amp;dst=100005"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RLAW080&amp;n=121219" TargetMode="External"/><Relationship Id="rId13" Type="http://schemas.openxmlformats.org/officeDocument/2006/relationships/hyperlink" Target="https://login.consultant.ru/link/?req=doc&amp;base=RLAW080&amp;n=141166&amp;dst=100005" TargetMode="External"/><Relationship Id="rId18" Type="http://schemas.openxmlformats.org/officeDocument/2006/relationships/hyperlink" Target="https://login.consultant.ru/link/?req=doc&amp;base=RLAW080&amp;n=164566&amp;dst=100005" TargetMode="External"/><Relationship Id="rId39" Type="http://schemas.openxmlformats.org/officeDocument/2006/relationships/hyperlink" Target="https://login.consultant.ru/link/?req=doc&amp;base=RLAW080&amp;n=136701&amp;dst=1000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19</Pages>
  <Words>7997</Words>
  <Characters>45587</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Ветошкина Алина Сергеевна</dc:creator>
  <cp:lastModifiedBy>Ветошкина Алина Сергеевна</cp:lastModifiedBy>
  <cp:revision>1</cp:revision>
  <dcterms:created xsi:type="dcterms:W3CDTF">2026-03-16T02:44:00Z</dcterms:created>
  <dcterms:modified xsi:type="dcterms:W3CDTF">2026-03-16T03:24:00Z</dcterms:modified>
</cp:coreProperties>
</file>